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A9F5A" w14:textId="26FD8B40" w:rsidR="00E60E74" w:rsidRDefault="00E60E74">
      <w:pPr>
        <w:pStyle w:val="TOC1"/>
        <w:tabs>
          <w:tab w:val="right" w:leader="dot" w:pos="9338"/>
        </w:tabs>
        <w:rPr>
          <w:rFonts w:asciiTheme="minorHAnsi" w:eastAsiaTheme="minorEastAsia" w:hAnsiTheme="minorHAnsi" w:cstheme="minorBidi"/>
          <w:bCs w:val="0"/>
          <w:iCs w:val="0"/>
          <w:noProof/>
          <w:sz w:val="24"/>
        </w:rPr>
      </w:pPr>
      <w:r>
        <w:fldChar w:fldCharType="begin"/>
      </w:r>
      <w:r>
        <w:instrText xml:space="preserve"> TOC \o "1-3" \h \z \u </w:instrText>
      </w:r>
      <w:r>
        <w:fldChar w:fldCharType="separate"/>
      </w:r>
      <w:hyperlink w:anchor="_Toc515222222" w:history="1">
        <w:r w:rsidRPr="00800232">
          <w:rPr>
            <w:rStyle w:val="Hyperlink"/>
            <w:noProof/>
            <w:kern w:val="36"/>
          </w:rPr>
          <w:t>Abstract</w:t>
        </w:r>
        <w:r>
          <w:rPr>
            <w:noProof/>
            <w:webHidden/>
          </w:rPr>
          <w:tab/>
        </w:r>
        <w:r>
          <w:rPr>
            <w:noProof/>
            <w:webHidden/>
          </w:rPr>
          <w:fldChar w:fldCharType="begin"/>
        </w:r>
        <w:r>
          <w:rPr>
            <w:noProof/>
            <w:webHidden/>
          </w:rPr>
          <w:instrText xml:space="preserve"> PAGEREF _Toc515222222 \h </w:instrText>
        </w:r>
        <w:r>
          <w:rPr>
            <w:noProof/>
            <w:webHidden/>
          </w:rPr>
        </w:r>
        <w:r>
          <w:rPr>
            <w:noProof/>
            <w:webHidden/>
          </w:rPr>
          <w:fldChar w:fldCharType="separate"/>
        </w:r>
        <w:r>
          <w:rPr>
            <w:noProof/>
            <w:webHidden/>
          </w:rPr>
          <w:t>4</w:t>
        </w:r>
        <w:r>
          <w:rPr>
            <w:noProof/>
            <w:webHidden/>
          </w:rPr>
          <w:fldChar w:fldCharType="end"/>
        </w:r>
      </w:hyperlink>
    </w:p>
    <w:p w14:paraId="5BB03807" w14:textId="58D2244D" w:rsidR="00E60E74" w:rsidRDefault="00E60E74">
      <w:pPr>
        <w:pStyle w:val="TOC1"/>
        <w:tabs>
          <w:tab w:val="right" w:leader="dot" w:pos="9338"/>
        </w:tabs>
        <w:rPr>
          <w:rFonts w:asciiTheme="minorHAnsi" w:eastAsiaTheme="minorEastAsia" w:hAnsiTheme="minorHAnsi" w:cstheme="minorBidi"/>
          <w:bCs w:val="0"/>
          <w:iCs w:val="0"/>
          <w:noProof/>
          <w:sz w:val="24"/>
        </w:rPr>
      </w:pPr>
      <w:hyperlink w:anchor="_Toc515222223" w:history="1">
        <w:r w:rsidRPr="00800232">
          <w:rPr>
            <w:rStyle w:val="Hyperlink"/>
            <w:noProof/>
          </w:rPr>
          <w:t>Introduction</w:t>
        </w:r>
        <w:r>
          <w:rPr>
            <w:noProof/>
            <w:webHidden/>
          </w:rPr>
          <w:tab/>
        </w:r>
        <w:r>
          <w:rPr>
            <w:noProof/>
            <w:webHidden/>
          </w:rPr>
          <w:fldChar w:fldCharType="begin"/>
        </w:r>
        <w:r>
          <w:rPr>
            <w:noProof/>
            <w:webHidden/>
          </w:rPr>
          <w:instrText xml:space="preserve"> PAGEREF _Toc515222223 \h </w:instrText>
        </w:r>
        <w:r>
          <w:rPr>
            <w:noProof/>
            <w:webHidden/>
          </w:rPr>
        </w:r>
        <w:r>
          <w:rPr>
            <w:noProof/>
            <w:webHidden/>
          </w:rPr>
          <w:fldChar w:fldCharType="separate"/>
        </w:r>
        <w:r>
          <w:rPr>
            <w:noProof/>
            <w:webHidden/>
          </w:rPr>
          <w:t>5</w:t>
        </w:r>
        <w:r>
          <w:rPr>
            <w:noProof/>
            <w:webHidden/>
          </w:rPr>
          <w:fldChar w:fldCharType="end"/>
        </w:r>
      </w:hyperlink>
    </w:p>
    <w:p w14:paraId="126259F5" w14:textId="4B117BBD" w:rsidR="00E60E74" w:rsidRDefault="00E60E74">
      <w:pPr>
        <w:pStyle w:val="TOC1"/>
        <w:tabs>
          <w:tab w:val="right" w:leader="dot" w:pos="9338"/>
        </w:tabs>
        <w:rPr>
          <w:rFonts w:asciiTheme="minorHAnsi" w:eastAsiaTheme="minorEastAsia" w:hAnsiTheme="minorHAnsi" w:cstheme="minorBidi"/>
          <w:bCs w:val="0"/>
          <w:iCs w:val="0"/>
          <w:noProof/>
          <w:sz w:val="24"/>
        </w:rPr>
      </w:pPr>
      <w:hyperlink w:anchor="_Toc515222224" w:history="1">
        <w:r w:rsidRPr="00800232">
          <w:rPr>
            <w:rStyle w:val="Hyperlink"/>
            <w:noProof/>
          </w:rPr>
          <w:t>1. Literature Review</w:t>
        </w:r>
        <w:r>
          <w:rPr>
            <w:noProof/>
            <w:webHidden/>
          </w:rPr>
          <w:tab/>
        </w:r>
        <w:r>
          <w:rPr>
            <w:noProof/>
            <w:webHidden/>
          </w:rPr>
          <w:fldChar w:fldCharType="begin"/>
        </w:r>
        <w:r>
          <w:rPr>
            <w:noProof/>
            <w:webHidden/>
          </w:rPr>
          <w:instrText xml:space="preserve"> PAGEREF _Toc515222224 \h </w:instrText>
        </w:r>
        <w:r>
          <w:rPr>
            <w:noProof/>
            <w:webHidden/>
          </w:rPr>
        </w:r>
        <w:r>
          <w:rPr>
            <w:noProof/>
            <w:webHidden/>
          </w:rPr>
          <w:fldChar w:fldCharType="separate"/>
        </w:r>
        <w:r>
          <w:rPr>
            <w:noProof/>
            <w:webHidden/>
          </w:rPr>
          <w:t>7</w:t>
        </w:r>
        <w:r>
          <w:rPr>
            <w:noProof/>
            <w:webHidden/>
          </w:rPr>
          <w:fldChar w:fldCharType="end"/>
        </w:r>
      </w:hyperlink>
    </w:p>
    <w:p w14:paraId="6221D7AE" w14:textId="042B0715"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25" w:history="1">
        <w:r w:rsidRPr="00800232">
          <w:rPr>
            <w:rStyle w:val="Hyperlink"/>
            <w:noProof/>
          </w:rPr>
          <w:t>1.1 Short linear motifs</w:t>
        </w:r>
        <w:r>
          <w:rPr>
            <w:noProof/>
            <w:webHidden/>
          </w:rPr>
          <w:tab/>
        </w:r>
        <w:r>
          <w:rPr>
            <w:noProof/>
            <w:webHidden/>
          </w:rPr>
          <w:fldChar w:fldCharType="begin"/>
        </w:r>
        <w:r>
          <w:rPr>
            <w:noProof/>
            <w:webHidden/>
          </w:rPr>
          <w:instrText xml:space="preserve"> PAGEREF _Toc515222225 \h </w:instrText>
        </w:r>
        <w:r>
          <w:rPr>
            <w:noProof/>
            <w:webHidden/>
          </w:rPr>
        </w:r>
        <w:r>
          <w:rPr>
            <w:noProof/>
            <w:webHidden/>
          </w:rPr>
          <w:fldChar w:fldCharType="separate"/>
        </w:r>
        <w:r>
          <w:rPr>
            <w:noProof/>
            <w:webHidden/>
          </w:rPr>
          <w:t>7</w:t>
        </w:r>
        <w:r>
          <w:rPr>
            <w:noProof/>
            <w:webHidden/>
          </w:rPr>
          <w:fldChar w:fldCharType="end"/>
        </w:r>
      </w:hyperlink>
    </w:p>
    <w:p w14:paraId="475C1995" w14:textId="7B45ED21"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26" w:history="1">
        <w:r w:rsidRPr="00800232">
          <w:rPr>
            <w:rStyle w:val="Hyperlink"/>
            <w:noProof/>
          </w:rPr>
          <w:t>1.1.1 Protein interactions modules</w:t>
        </w:r>
        <w:r>
          <w:rPr>
            <w:noProof/>
            <w:webHidden/>
          </w:rPr>
          <w:tab/>
        </w:r>
        <w:r>
          <w:rPr>
            <w:noProof/>
            <w:webHidden/>
          </w:rPr>
          <w:fldChar w:fldCharType="begin"/>
        </w:r>
        <w:r>
          <w:rPr>
            <w:noProof/>
            <w:webHidden/>
          </w:rPr>
          <w:instrText xml:space="preserve"> PAGEREF _Toc515222226 \h </w:instrText>
        </w:r>
        <w:r>
          <w:rPr>
            <w:noProof/>
            <w:webHidden/>
          </w:rPr>
        </w:r>
        <w:r>
          <w:rPr>
            <w:noProof/>
            <w:webHidden/>
          </w:rPr>
          <w:fldChar w:fldCharType="separate"/>
        </w:r>
        <w:r>
          <w:rPr>
            <w:noProof/>
            <w:webHidden/>
          </w:rPr>
          <w:t>7</w:t>
        </w:r>
        <w:r>
          <w:rPr>
            <w:noProof/>
            <w:webHidden/>
          </w:rPr>
          <w:fldChar w:fldCharType="end"/>
        </w:r>
      </w:hyperlink>
    </w:p>
    <w:p w14:paraId="334E4E22" w14:textId="6929EF49"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27" w:history="1">
        <w:r w:rsidRPr="00800232">
          <w:rPr>
            <w:rStyle w:val="Hyperlink"/>
            <w:noProof/>
          </w:rPr>
          <w:t>1.1.2 Short linear motifs and molecular recognition features</w:t>
        </w:r>
        <w:r>
          <w:rPr>
            <w:noProof/>
            <w:webHidden/>
          </w:rPr>
          <w:tab/>
        </w:r>
        <w:r>
          <w:rPr>
            <w:noProof/>
            <w:webHidden/>
          </w:rPr>
          <w:fldChar w:fldCharType="begin"/>
        </w:r>
        <w:r>
          <w:rPr>
            <w:noProof/>
            <w:webHidden/>
          </w:rPr>
          <w:instrText xml:space="preserve"> PAGEREF _Toc515222227 \h </w:instrText>
        </w:r>
        <w:r>
          <w:rPr>
            <w:noProof/>
            <w:webHidden/>
          </w:rPr>
        </w:r>
        <w:r>
          <w:rPr>
            <w:noProof/>
            <w:webHidden/>
          </w:rPr>
          <w:fldChar w:fldCharType="separate"/>
        </w:r>
        <w:r>
          <w:rPr>
            <w:noProof/>
            <w:webHidden/>
          </w:rPr>
          <w:t>7</w:t>
        </w:r>
        <w:r>
          <w:rPr>
            <w:noProof/>
            <w:webHidden/>
          </w:rPr>
          <w:fldChar w:fldCharType="end"/>
        </w:r>
      </w:hyperlink>
    </w:p>
    <w:p w14:paraId="5E18427F" w14:textId="5D8F20CC"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28" w:history="1">
        <w:r w:rsidRPr="00800232">
          <w:rPr>
            <w:rStyle w:val="Hyperlink"/>
            <w:noProof/>
          </w:rPr>
          <w:t>1.1.3 Classes of Short Linear Motifs</w:t>
        </w:r>
        <w:r>
          <w:rPr>
            <w:noProof/>
            <w:webHidden/>
          </w:rPr>
          <w:tab/>
        </w:r>
        <w:r>
          <w:rPr>
            <w:noProof/>
            <w:webHidden/>
          </w:rPr>
          <w:fldChar w:fldCharType="begin"/>
        </w:r>
        <w:r>
          <w:rPr>
            <w:noProof/>
            <w:webHidden/>
          </w:rPr>
          <w:instrText xml:space="preserve"> PAGEREF _Toc515222228 \h </w:instrText>
        </w:r>
        <w:r>
          <w:rPr>
            <w:noProof/>
            <w:webHidden/>
          </w:rPr>
        </w:r>
        <w:r>
          <w:rPr>
            <w:noProof/>
            <w:webHidden/>
          </w:rPr>
          <w:fldChar w:fldCharType="separate"/>
        </w:r>
        <w:r>
          <w:rPr>
            <w:noProof/>
            <w:webHidden/>
          </w:rPr>
          <w:t>9</w:t>
        </w:r>
        <w:r>
          <w:rPr>
            <w:noProof/>
            <w:webHidden/>
          </w:rPr>
          <w:fldChar w:fldCharType="end"/>
        </w:r>
      </w:hyperlink>
    </w:p>
    <w:p w14:paraId="63BBDB4D" w14:textId="5C24FA77"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29" w:history="1">
        <w:r w:rsidRPr="00800232">
          <w:rPr>
            <w:rStyle w:val="Hyperlink"/>
            <w:noProof/>
          </w:rPr>
          <w:t>1.2 Changing function by interaction network rewiring via protein expression, evolution and splicing</w:t>
        </w:r>
        <w:r>
          <w:rPr>
            <w:noProof/>
            <w:webHidden/>
          </w:rPr>
          <w:tab/>
        </w:r>
        <w:r>
          <w:rPr>
            <w:noProof/>
            <w:webHidden/>
          </w:rPr>
          <w:fldChar w:fldCharType="begin"/>
        </w:r>
        <w:r>
          <w:rPr>
            <w:noProof/>
            <w:webHidden/>
          </w:rPr>
          <w:instrText xml:space="preserve"> PAGEREF _Toc515222229 \h </w:instrText>
        </w:r>
        <w:r>
          <w:rPr>
            <w:noProof/>
            <w:webHidden/>
          </w:rPr>
        </w:r>
        <w:r>
          <w:rPr>
            <w:noProof/>
            <w:webHidden/>
          </w:rPr>
          <w:fldChar w:fldCharType="separate"/>
        </w:r>
        <w:r>
          <w:rPr>
            <w:noProof/>
            <w:webHidden/>
          </w:rPr>
          <w:t>13</w:t>
        </w:r>
        <w:r>
          <w:rPr>
            <w:noProof/>
            <w:webHidden/>
          </w:rPr>
          <w:fldChar w:fldCharType="end"/>
        </w:r>
      </w:hyperlink>
    </w:p>
    <w:p w14:paraId="38D8F8A8" w14:textId="28E9C8BD"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30" w:history="1">
        <w:r w:rsidRPr="00800232">
          <w:rPr>
            <w:rStyle w:val="Hyperlink"/>
            <w:noProof/>
          </w:rPr>
          <w:t>1.3 Linear motif evolution</w:t>
        </w:r>
        <w:r>
          <w:rPr>
            <w:noProof/>
            <w:webHidden/>
          </w:rPr>
          <w:tab/>
        </w:r>
        <w:r>
          <w:rPr>
            <w:noProof/>
            <w:webHidden/>
          </w:rPr>
          <w:fldChar w:fldCharType="begin"/>
        </w:r>
        <w:r>
          <w:rPr>
            <w:noProof/>
            <w:webHidden/>
          </w:rPr>
          <w:instrText xml:space="preserve"> PAGEREF _Toc515222230 \h </w:instrText>
        </w:r>
        <w:r>
          <w:rPr>
            <w:noProof/>
            <w:webHidden/>
          </w:rPr>
        </w:r>
        <w:r>
          <w:rPr>
            <w:noProof/>
            <w:webHidden/>
          </w:rPr>
          <w:fldChar w:fldCharType="separate"/>
        </w:r>
        <w:r>
          <w:rPr>
            <w:noProof/>
            <w:webHidden/>
          </w:rPr>
          <w:t>15</w:t>
        </w:r>
        <w:r>
          <w:rPr>
            <w:noProof/>
            <w:webHidden/>
          </w:rPr>
          <w:fldChar w:fldCharType="end"/>
        </w:r>
      </w:hyperlink>
    </w:p>
    <w:p w14:paraId="76C81D25" w14:textId="14B3F1B7"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31" w:history="1">
        <w:r w:rsidRPr="00800232">
          <w:rPr>
            <w:rStyle w:val="Hyperlink"/>
            <w:noProof/>
          </w:rPr>
          <w:t>1.3.1 Disordered regions provide context</w:t>
        </w:r>
        <w:r>
          <w:rPr>
            <w:noProof/>
            <w:webHidden/>
          </w:rPr>
          <w:tab/>
        </w:r>
        <w:r>
          <w:rPr>
            <w:noProof/>
            <w:webHidden/>
          </w:rPr>
          <w:fldChar w:fldCharType="begin"/>
        </w:r>
        <w:r>
          <w:rPr>
            <w:noProof/>
            <w:webHidden/>
          </w:rPr>
          <w:instrText xml:space="preserve"> PAGEREF _Toc515222231 \h </w:instrText>
        </w:r>
        <w:r>
          <w:rPr>
            <w:noProof/>
            <w:webHidden/>
          </w:rPr>
        </w:r>
        <w:r>
          <w:rPr>
            <w:noProof/>
            <w:webHidden/>
          </w:rPr>
          <w:fldChar w:fldCharType="separate"/>
        </w:r>
        <w:r>
          <w:rPr>
            <w:noProof/>
            <w:webHidden/>
          </w:rPr>
          <w:t>16</w:t>
        </w:r>
        <w:r>
          <w:rPr>
            <w:noProof/>
            <w:webHidden/>
          </w:rPr>
          <w:fldChar w:fldCharType="end"/>
        </w:r>
      </w:hyperlink>
    </w:p>
    <w:p w14:paraId="761305A8" w14:textId="6520B83D"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32" w:history="1">
        <w:r w:rsidRPr="00800232">
          <w:rPr>
            <w:rStyle w:val="Hyperlink"/>
            <w:noProof/>
          </w:rPr>
          <w:t>1.3.2 Selective forces and convergent evolution of SLIMs</w:t>
        </w:r>
        <w:r>
          <w:rPr>
            <w:noProof/>
            <w:webHidden/>
          </w:rPr>
          <w:tab/>
        </w:r>
        <w:r>
          <w:rPr>
            <w:noProof/>
            <w:webHidden/>
          </w:rPr>
          <w:fldChar w:fldCharType="begin"/>
        </w:r>
        <w:r>
          <w:rPr>
            <w:noProof/>
            <w:webHidden/>
          </w:rPr>
          <w:instrText xml:space="preserve"> PAGEREF _Toc515222232 \h </w:instrText>
        </w:r>
        <w:r>
          <w:rPr>
            <w:noProof/>
            <w:webHidden/>
          </w:rPr>
        </w:r>
        <w:r>
          <w:rPr>
            <w:noProof/>
            <w:webHidden/>
          </w:rPr>
          <w:fldChar w:fldCharType="separate"/>
        </w:r>
        <w:r>
          <w:rPr>
            <w:noProof/>
            <w:webHidden/>
          </w:rPr>
          <w:t>16</w:t>
        </w:r>
        <w:r>
          <w:rPr>
            <w:noProof/>
            <w:webHidden/>
          </w:rPr>
          <w:fldChar w:fldCharType="end"/>
        </w:r>
      </w:hyperlink>
    </w:p>
    <w:p w14:paraId="52CCE98D" w14:textId="7C180E66"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33" w:history="1">
        <w:r w:rsidRPr="00800232">
          <w:rPr>
            <w:rStyle w:val="Hyperlink"/>
            <w:noProof/>
          </w:rPr>
          <w:t>1.4 Challenges in discovering linear motifs</w:t>
        </w:r>
        <w:r>
          <w:rPr>
            <w:noProof/>
            <w:webHidden/>
          </w:rPr>
          <w:tab/>
        </w:r>
        <w:r>
          <w:rPr>
            <w:noProof/>
            <w:webHidden/>
          </w:rPr>
          <w:fldChar w:fldCharType="begin"/>
        </w:r>
        <w:r>
          <w:rPr>
            <w:noProof/>
            <w:webHidden/>
          </w:rPr>
          <w:instrText xml:space="preserve"> PAGEREF _Toc515222233 \h </w:instrText>
        </w:r>
        <w:r>
          <w:rPr>
            <w:noProof/>
            <w:webHidden/>
          </w:rPr>
        </w:r>
        <w:r>
          <w:rPr>
            <w:noProof/>
            <w:webHidden/>
          </w:rPr>
          <w:fldChar w:fldCharType="separate"/>
        </w:r>
        <w:r>
          <w:rPr>
            <w:noProof/>
            <w:webHidden/>
          </w:rPr>
          <w:t>17</w:t>
        </w:r>
        <w:r>
          <w:rPr>
            <w:noProof/>
            <w:webHidden/>
          </w:rPr>
          <w:fldChar w:fldCharType="end"/>
        </w:r>
      </w:hyperlink>
    </w:p>
    <w:p w14:paraId="1A28B93D" w14:textId="200E0679"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34" w:history="1">
        <w:r w:rsidRPr="00800232">
          <w:rPr>
            <w:rStyle w:val="Hyperlink"/>
            <w:noProof/>
          </w:rPr>
          <w:t>1.5 Computational methods are necessary</w:t>
        </w:r>
        <w:r>
          <w:rPr>
            <w:noProof/>
            <w:webHidden/>
          </w:rPr>
          <w:tab/>
        </w:r>
        <w:r>
          <w:rPr>
            <w:noProof/>
            <w:webHidden/>
          </w:rPr>
          <w:fldChar w:fldCharType="begin"/>
        </w:r>
        <w:r>
          <w:rPr>
            <w:noProof/>
            <w:webHidden/>
          </w:rPr>
          <w:instrText xml:space="preserve"> PAGEREF _Toc515222234 \h </w:instrText>
        </w:r>
        <w:r>
          <w:rPr>
            <w:noProof/>
            <w:webHidden/>
          </w:rPr>
        </w:r>
        <w:r>
          <w:rPr>
            <w:noProof/>
            <w:webHidden/>
          </w:rPr>
          <w:fldChar w:fldCharType="separate"/>
        </w:r>
        <w:r>
          <w:rPr>
            <w:noProof/>
            <w:webHidden/>
          </w:rPr>
          <w:t>17</w:t>
        </w:r>
        <w:r>
          <w:rPr>
            <w:noProof/>
            <w:webHidden/>
          </w:rPr>
          <w:fldChar w:fldCharType="end"/>
        </w:r>
      </w:hyperlink>
    </w:p>
    <w:p w14:paraId="27572C08" w14:textId="4DFD0263"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35" w:history="1">
        <w:r w:rsidRPr="00800232">
          <w:rPr>
            <w:rStyle w:val="Hyperlink"/>
            <w:noProof/>
          </w:rPr>
          <w:t>1.6 De-novo discovery of human linear motifs convergently evolved in viral proteins</w:t>
        </w:r>
        <w:r>
          <w:rPr>
            <w:noProof/>
            <w:webHidden/>
          </w:rPr>
          <w:tab/>
        </w:r>
        <w:r>
          <w:rPr>
            <w:noProof/>
            <w:webHidden/>
          </w:rPr>
          <w:fldChar w:fldCharType="begin"/>
        </w:r>
        <w:r>
          <w:rPr>
            <w:noProof/>
            <w:webHidden/>
          </w:rPr>
          <w:instrText xml:space="preserve"> PAGEREF _Toc515222235 \h </w:instrText>
        </w:r>
        <w:r>
          <w:rPr>
            <w:noProof/>
            <w:webHidden/>
          </w:rPr>
        </w:r>
        <w:r>
          <w:rPr>
            <w:noProof/>
            <w:webHidden/>
          </w:rPr>
          <w:fldChar w:fldCharType="separate"/>
        </w:r>
        <w:r>
          <w:rPr>
            <w:noProof/>
            <w:webHidden/>
          </w:rPr>
          <w:t>19</w:t>
        </w:r>
        <w:r>
          <w:rPr>
            <w:noProof/>
            <w:webHidden/>
          </w:rPr>
          <w:fldChar w:fldCharType="end"/>
        </w:r>
      </w:hyperlink>
    </w:p>
    <w:p w14:paraId="564104B3" w14:textId="58664A2D" w:rsidR="00E60E74" w:rsidRDefault="00E60E74">
      <w:pPr>
        <w:pStyle w:val="TOC1"/>
        <w:tabs>
          <w:tab w:val="right" w:leader="dot" w:pos="9338"/>
        </w:tabs>
        <w:rPr>
          <w:rFonts w:asciiTheme="minorHAnsi" w:eastAsiaTheme="minorEastAsia" w:hAnsiTheme="minorHAnsi" w:cstheme="minorBidi"/>
          <w:bCs w:val="0"/>
          <w:iCs w:val="0"/>
          <w:noProof/>
          <w:sz w:val="24"/>
        </w:rPr>
      </w:pPr>
      <w:hyperlink w:anchor="_Toc515222236" w:history="1">
        <w:r w:rsidRPr="00800232">
          <w:rPr>
            <w:rStyle w:val="Hyperlink"/>
            <w:noProof/>
          </w:rPr>
          <w:t>2 Methods</w:t>
        </w:r>
        <w:r>
          <w:rPr>
            <w:noProof/>
            <w:webHidden/>
          </w:rPr>
          <w:tab/>
        </w:r>
        <w:r>
          <w:rPr>
            <w:noProof/>
            <w:webHidden/>
          </w:rPr>
          <w:fldChar w:fldCharType="begin"/>
        </w:r>
        <w:r>
          <w:rPr>
            <w:noProof/>
            <w:webHidden/>
          </w:rPr>
          <w:instrText xml:space="preserve"> PAGEREF _Toc515222236 \h </w:instrText>
        </w:r>
        <w:r>
          <w:rPr>
            <w:noProof/>
            <w:webHidden/>
          </w:rPr>
        </w:r>
        <w:r>
          <w:rPr>
            <w:noProof/>
            <w:webHidden/>
          </w:rPr>
          <w:fldChar w:fldCharType="separate"/>
        </w:r>
        <w:r>
          <w:rPr>
            <w:noProof/>
            <w:webHidden/>
          </w:rPr>
          <w:t>20</w:t>
        </w:r>
        <w:r>
          <w:rPr>
            <w:noProof/>
            <w:webHidden/>
          </w:rPr>
          <w:fldChar w:fldCharType="end"/>
        </w:r>
      </w:hyperlink>
    </w:p>
    <w:p w14:paraId="175E200C" w14:textId="00DD5CE3"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37" w:history="1">
        <w:r w:rsidRPr="00800232">
          <w:rPr>
            <w:rStyle w:val="Hyperlink"/>
            <w:noProof/>
            <w:lang w:val="en-US"/>
          </w:rPr>
          <w:t>2.1 Protein interaction data</w:t>
        </w:r>
        <w:r>
          <w:rPr>
            <w:noProof/>
            <w:webHidden/>
          </w:rPr>
          <w:tab/>
        </w:r>
        <w:r>
          <w:rPr>
            <w:noProof/>
            <w:webHidden/>
          </w:rPr>
          <w:fldChar w:fldCharType="begin"/>
        </w:r>
        <w:r>
          <w:rPr>
            <w:noProof/>
            <w:webHidden/>
          </w:rPr>
          <w:instrText xml:space="preserve"> PAGEREF _Toc515222237 \h </w:instrText>
        </w:r>
        <w:r>
          <w:rPr>
            <w:noProof/>
            <w:webHidden/>
          </w:rPr>
        </w:r>
        <w:r>
          <w:rPr>
            <w:noProof/>
            <w:webHidden/>
          </w:rPr>
          <w:fldChar w:fldCharType="separate"/>
        </w:r>
        <w:r>
          <w:rPr>
            <w:noProof/>
            <w:webHidden/>
          </w:rPr>
          <w:t>20</w:t>
        </w:r>
        <w:r>
          <w:rPr>
            <w:noProof/>
            <w:webHidden/>
          </w:rPr>
          <w:fldChar w:fldCharType="end"/>
        </w:r>
      </w:hyperlink>
    </w:p>
    <w:p w14:paraId="110017BF" w14:textId="1C52EAF6"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38" w:history="1">
        <w:r w:rsidRPr="00800232">
          <w:rPr>
            <w:rStyle w:val="Hyperlink"/>
            <w:noProof/>
          </w:rPr>
          <w:t>2.2 Degree distribution analysis</w:t>
        </w:r>
        <w:r>
          <w:rPr>
            <w:noProof/>
            <w:webHidden/>
          </w:rPr>
          <w:tab/>
        </w:r>
        <w:r>
          <w:rPr>
            <w:noProof/>
            <w:webHidden/>
          </w:rPr>
          <w:fldChar w:fldCharType="begin"/>
        </w:r>
        <w:r>
          <w:rPr>
            <w:noProof/>
            <w:webHidden/>
          </w:rPr>
          <w:instrText xml:space="preserve"> PAGEREF _Toc515222238 \h </w:instrText>
        </w:r>
        <w:r>
          <w:rPr>
            <w:noProof/>
            <w:webHidden/>
          </w:rPr>
        </w:r>
        <w:r>
          <w:rPr>
            <w:noProof/>
            <w:webHidden/>
          </w:rPr>
          <w:fldChar w:fldCharType="separate"/>
        </w:r>
        <w:r>
          <w:rPr>
            <w:noProof/>
            <w:webHidden/>
          </w:rPr>
          <w:t>22</w:t>
        </w:r>
        <w:r>
          <w:rPr>
            <w:noProof/>
            <w:webHidden/>
          </w:rPr>
          <w:fldChar w:fldCharType="end"/>
        </w:r>
      </w:hyperlink>
    </w:p>
    <w:p w14:paraId="4B9BB461" w14:textId="55847781"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39" w:history="1">
        <w:r w:rsidRPr="00800232">
          <w:rPr>
            <w:rStyle w:val="Hyperlink"/>
            <w:noProof/>
          </w:rPr>
          <w:t>2.3 Protein sequences and domain prediction</w:t>
        </w:r>
        <w:r>
          <w:rPr>
            <w:noProof/>
            <w:webHidden/>
          </w:rPr>
          <w:tab/>
        </w:r>
        <w:r>
          <w:rPr>
            <w:noProof/>
            <w:webHidden/>
          </w:rPr>
          <w:fldChar w:fldCharType="begin"/>
        </w:r>
        <w:r>
          <w:rPr>
            <w:noProof/>
            <w:webHidden/>
          </w:rPr>
          <w:instrText xml:space="preserve"> PAGEREF _Toc515222239 \h </w:instrText>
        </w:r>
        <w:r>
          <w:rPr>
            <w:noProof/>
            <w:webHidden/>
          </w:rPr>
        </w:r>
        <w:r>
          <w:rPr>
            <w:noProof/>
            <w:webHidden/>
          </w:rPr>
          <w:fldChar w:fldCharType="separate"/>
        </w:r>
        <w:r>
          <w:rPr>
            <w:noProof/>
            <w:webHidden/>
          </w:rPr>
          <w:t>22</w:t>
        </w:r>
        <w:r>
          <w:rPr>
            <w:noProof/>
            <w:webHidden/>
          </w:rPr>
          <w:fldChar w:fldCharType="end"/>
        </w:r>
      </w:hyperlink>
    </w:p>
    <w:p w14:paraId="2F63DDB5" w14:textId="7486C1D9"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40" w:history="1">
        <w:r w:rsidRPr="00800232">
          <w:rPr>
            <w:rStyle w:val="Hyperlink"/>
            <w:noProof/>
          </w:rPr>
          <w:t>2.3.1 Protein sequences</w:t>
        </w:r>
        <w:r>
          <w:rPr>
            <w:noProof/>
            <w:webHidden/>
          </w:rPr>
          <w:tab/>
        </w:r>
        <w:r>
          <w:rPr>
            <w:noProof/>
            <w:webHidden/>
          </w:rPr>
          <w:fldChar w:fldCharType="begin"/>
        </w:r>
        <w:r>
          <w:rPr>
            <w:noProof/>
            <w:webHidden/>
          </w:rPr>
          <w:instrText xml:space="preserve"> PAGEREF _Toc515222240 \h </w:instrText>
        </w:r>
        <w:r>
          <w:rPr>
            <w:noProof/>
            <w:webHidden/>
          </w:rPr>
        </w:r>
        <w:r>
          <w:rPr>
            <w:noProof/>
            <w:webHidden/>
          </w:rPr>
          <w:fldChar w:fldCharType="separate"/>
        </w:r>
        <w:r>
          <w:rPr>
            <w:noProof/>
            <w:webHidden/>
          </w:rPr>
          <w:t>22</w:t>
        </w:r>
        <w:r>
          <w:rPr>
            <w:noProof/>
            <w:webHidden/>
          </w:rPr>
          <w:fldChar w:fldCharType="end"/>
        </w:r>
      </w:hyperlink>
    </w:p>
    <w:p w14:paraId="253D34E2" w14:textId="011E416B"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41" w:history="1">
        <w:r w:rsidRPr="00800232">
          <w:rPr>
            <w:rStyle w:val="Hyperlink"/>
            <w:noProof/>
          </w:rPr>
          <w:t>2.3.2 Domain prediction using InterProScan</w:t>
        </w:r>
        <w:r>
          <w:rPr>
            <w:noProof/>
            <w:webHidden/>
          </w:rPr>
          <w:tab/>
        </w:r>
        <w:r>
          <w:rPr>
            <w:noProof/>
            <w:webHidden/>
          </w:rPr>
          <w:fldChar w:fldCharType="begin"/>
        </w:r>
        <w:r>
          <w:rPr>
            <w:noProof/>
            <w:webHidden/>
          </w:rPr>
          <w:instrText xml:space="preserve"> PAGEREF _Toc515222241 \h </w:instrText>
        </w:r>
        <w:r>
          <w:rPr>
            <w:noProof/>
            <w:webHidden/>
          </w:rPr>
        </w:r>
        <w:r>
          <w:rPr>
            <w:noProof/>
            <w:webHidden/>
          </w:rPr>
          <w:fldChar w:fldCharType="separate"/>
        </w:r>
        <w:r>
          <w:rPr>
            <w:noProof/>
            <w:webHidden/>
          </w:rPr>
          <w:t>23</w:t>
        </w:r>
        <w:r>
          <w:rPr>
            <w:noProof/>
            <w:webHidden/>
          </w:rPr>
          <w:fldChar w:fldCharType="end"/>
        </w:r>
      </w:hyperlink>
    </w:p>
    <w:p w14:paraId="38228A8F" w14:textId="3112D2D7"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42" w:history="1">
        <w:r w:rsidRPr="00800232">
          <w:rPr>
            <w:rStyle w:val="Hyperlink"/>
            <w:noProof/>
          </w:rPr>
          <w:t>2.3.3 Removing redundant domains and storing protein-domain pairs</w:t>
        </w:r>
        <w:r>
          <w:rPr>
            <w:noProof/>
            <w:webHidden/>
          </w:rPr>
          <w:tab/>
        </w:r>
        <w:r>
          <w:rPr>
            <w:noProof/>
            <w:webHidden/>
          </w:rPr>
          <w:fldChar w:fldCharType="begin"/>
        </w:r>
        <w:r>
          <w:rPr>
            <w:noProof/>
            <w:webHidden/>
          </w:rPr>
          <w:instrText xml:space="preserve"> PAGEREF _Toc515222242 \h </w:instrText>
        </w:r>
        <w:r>
          <w:rPr>
            <w:noProof/>
            <w:webHidden/>
          </w:rPr>
        </w:r>
        <w:r>
          <w:rPr>
            <w:noProof/>
            <w:webHidden/>
          </w:rPr>
          <w:fldChar w:fldCharType="separate"/>
        </w:r>
        <w:r>
          <w:rPr>
            <w:noProof/>
            <w:webHidden/>
          </w:rPr>
          <w:t>23</w:t>
        </w:r>
        <w:r>
          <w:rPr>
            <w:noProof/>
            <w:webHidden/>
          </w:rPr>
          <w:fldChar w:fldCharType="end"/>
        </w:r>
      </w:hyperlink>
    </w:p>
    <w:p w14:paraId="202A5C3A" w14:textId="51F8C045"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43" w:history="1">
        <w:r w:rsidRPr="00800232">
          <w:rPr>
            <w:rStyle w:val="Hyperlink"/>
            <w:noProof/>
          </w:rPr>
          <w:t>2.3.4 Combining human domains with viral-human interaction data</w:t>
        </w:r>
        <w:r>
          <w:rPr>
            <w:noProof/>
            <w:webHidden/>
          </w:rPr>
          <w:tab/>
        </w:r>
        <w:r>
          <w:rPr>
            <w:noProof/>
            <w:webHidden/>
          </w:rPr>
          <w:fldChar w:fldCharType="begin"/>
        </w:r>
        <w:r>
          <w:rPr>
            <w:noProof/>
            <w:webHidden/>
          </w:rPr>
          <w:instrText xml:space="preserve"> PAGEREF _Toc515222243 \h </w:instrText>
        </w:r>
        <w:r>
          <w:rPr>
            <w:noProof/>
            <w:webHidden/>
          </w:rPr>
        </w:r>
        <w:r>
          <w:rPr>
            <w:noProof/>
            <w:webHidden/>
          </w:rPr>
          <w:fldChar w:fldCharType="separate"/>
        </w:r>
        <w:r>
          <w:rPr>
            <w:noProof/>
            <w:webHidden/>
          </w:rPr>
          <w:t>24</w:t>
        </w:r>
        <w:r>
          <w:rPr>
            <w:noProof/>
            <w:webHidden/>
          </w:rPr>
          <w:fldChar w:fldCharType="end"/>
        </w:r>
      </w:hyperlink>
    </w:p>
    <w:p w14:paraId="1420F377" w14:textId="0B0E7502"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44" w:history="1">
        <w:r w:rsidRPr="00800232">
          <w:rPr>
            <w:rStyle w:val="Hyperlink"/>
            <w:noProof/>
          </w:rPr>
          <w:t>2.4 Estimating which domains are likely to mediate interaction</w:t>
        </w:r>
        <w:r>
          <w:rPr>
            <w:noProof/>
            <w:webHidden/>
          </w:rPr>
          <w:tab/>
        </w:r>
        <w:r>
          <w:rPr>
            <w:noProof/>
            <w:webHidden/>
          </w:rPr>
          <w:fldChar w:fldCharType="begin"/>
        </w:r>
        <w:r>
          <w:rPr>
            <w:noProof/>
            <w:webHidden/>
          </w:rPr>
          <w:instrText xml:space="preserve"> PAGEREF _Toc515222244 \h </w:instrText>
        </w:r>
        <w:r>
          <w:rPr>
            <w:noProof/>
            <w:webHidden/>
          </w:rPr>
        </w:r>
        <w:r>
          <w:rPr>
            <w:noProof/>
            <w:webHidden/>
          </w:rPr>
          <w:fldChar w:fldCharType="separate"/>
        </w:r>
        <w:r>
          <w:rPr>
            <w:noProof/>
            <w:webHidden/>
          </w:rPr>
          <w:t>24</w:t>
        </w:r>
        <w:r>
          <w:rPr>
            <w:noProof/>
            <w:webHidden/>
          </w:rPr>
          <w:fldChar w:fldCharType="end"/>
        </w:r>
      </w:hyperlink>
    </w:p>
    <w:p w14:paraId="4F28E044" w14:textId="4F77DBC7"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45" w:history="1">
        <w:r w:rsidRPr="00800232">
          <w:rPr>
            <w:rStyle w:val="Hyperlink"/>
            <w:noProof/>
          </w:rPr>
          <w:t>2.6 Motif search tools and setup</w:t>
        </w:r>
        <w:r>
          <w:rPr>
            <w:noProof/>
            <w:webHidden/>
          </w:rPr>
          <w:tab/>
        </w:r>
        <w:r>
          <w:rPr>
            <w:noProof/>
            <w:webHidden/>
          </w:rPr>
          <w:fldChar w:fldCharType="begin"/>
        </w:r>
        <w:r>
          <w:rPr>
            <w:noProof/>
            <w:webHidden/>
          </w:rPr>
          <w:instrText xml:space="preserve"> PAGEREF _Toc515222245 \h </w:instrText>
        </w:r>
        <w:r>
          <w:rPr>
            <w:noProof/>
            <w:webHidden/>
          </w:rPr>
        </w:r>
        <w:r>
          <w:rPr>
            <w:noProof/>
            <w:webHidden/>
          </w:rPr>
          <w:fldChar w:fldCharType="separate"/>
        </w:r>
        <w:r>
          <w:rPr>
            <w:noProof/>
            <w:webHidden/>
          </w:rPr>
          <w:t>27</w:t>
        </w:r>
        <w:r>
          <w:rPr>
            <w:noProof/>
            <w:webHidden/>
          </w:rPr>
          <w:fldChar w:fldCharType="end"/>
        </w:r>
      </w:hyperlink>
    </w:p>
    <w:p w14:paraId="6E3067D8" w14:textId="64A0F36D"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46" w:history="1">
        <w:r w:rsidRPr="00800232">
          <w:rPr>
            <w:rStyle w:val="Hyperlink"/>
            <w:noProof/>
          </w:rPr>
          <w:t>2.6.1 Motif search software</w:t>
        </w:r>
        <w:r>
          <w:rPr>
            <w:noProof/>
            <w:webHidden/>
          </w:rPr>
          <w:tab/>
        </w:r>
        <w:r>
          <w:rPr>
            <w:noProof/>
            <w:webHidden/>
          </w:rPr>
          <w:fldChar w:fldCharType="begin"/>
        </w:r>
        <w:r>
          <w:rPr>
            <w:noProof/>
            <w:webHidden/>
          </w:rPr>
          <w:instrText xml:space="preserve"> PAGEREF _Toc515222246 \h </w:instrText>
        </w:r>
        <w:r>
          <w:rPr>
            <w:noProof/>
            <w:webHidden/>
          </w:rPr>
        </w:r>
        <w:r>
          <w:rPr>
            <w:noProof/>
            <w:webHidden/>
          </w:rPr>
          <w:fldChar w:fldCharType="separate"/>
        </w:r>
        <w:r>
          <w:rPr>
            <w:noProof/>
            <w:webHidden/>
          </w:rPr>
          <w:t>28</w:t>
        </w:r>
        <w:r>
          <w:rPr>
            <w:noProof/>
            <w:webHidden/>
          </w:rPr>
          <w:fldChar w:fldCharType="end"/>
        </w:r>
      </w:hyperlink>
    </w:p>
    <w:p w14:paraId="520CACD3" w14:textId="1B7B0E2F"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47" w:history="1">
        <w:r w:rsidRPr="00800232">
          <w:rPr>
            <w:rStyle w:val="Hyperlink"/>
            <w:noProof/>
          </w:rPr>
          <w:t>2.6.2 Creating motif search datasets</w:t>
        </w:r>
        <w:r>
          <w:rPr>
            <w:noProof/>
            <w:webHidden/>
          </w:rPr>
          <w:tab/>
        </w:r>
        <w:r>
          <w:rPr>
            <w:noProof/>
            <w:webHidden/>
          </w:rPr>
          <w:fldChar w:fldCharType="begin"/>
        </w:r>
        <w:r>
          <w:rPr>
            <w:noProof/>
            <w:webHidden/>
          </w:rPr>
          <w:instrText xml:space="preserve"> PAGEREF _Toc515222247 \h </w:instrText>
        </w:r>
        <w:r>
          <w:rPr>
            <w:noProof/>
            <w:webHidden/>
          </w:rPr>
        </w:r>
        <w:r>
          <w:rPr>
            <w:noProof/>
            <w:webHidden/>
          </w:rPr>
          <w:fldChar w:fldCharType="separate"/>
        </w:r>
        <w:r>
          <w:rPr>
            <w:noProof/>
            <w:webHidden/>
          </w:rPr>
          <w:t>29</w:t>
        </w:r>
        <w:r>
          <w:rPr>
            <w:noProof/>
            <w:webHidden/>
          </w:rPr>
          <w:fldChar w:fldCharType="end"/>
        </w:r>
      </w:hyperlink>
    </w:p>
    <w:p w14:paraId="4B4EEF19" w14:textId="6B65B9B0"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48" w:history="1">
        <w:r w:rsidRPr="00800232">
          <w:rPr>
            <w:rStyle w:val="Hyperlink"/>
            <w:noProof/>
          </w:rPr>
          <w:t>2.6.3 Running interactome-wide motif search</w:t>
        </w:r>
        <w:r>
          <w:rPr>
            <w:noProof/>
            <w:webHidden/>
          </w:rPr>
          <w:tab/>
        </w:r>
        <w:r>
          <w:rPr>
            <w:noProof/>
            <w:webHidden/>
          </w:rPr>
          <w:fldChar w:fldCharType="begin"/>
        </w:r>
        <w:r>
          <w:rPr>
            <w:noProof/>
            <w:webHidden/>
          </w:rPr>
          <w:instrText xml:space="preserve"> PAGEREF _Toc515222248 \h </w:instrText>
        </w:r>
        <w:r>
          <w:rPr>
            <w:noProof/>
            <w:webHidden/>
          </w:rPr>
        </w:r>
        <w:r>
          <w:rPr>
            <w:noProof/>
            <w:webHidden/>
          </w:rPr>
          <w:fldChar w:fldCharType="separate"/>
        </w:r>
        <w:r>
          <w:rPr>
            <w:noProof/>
            <w:webHidden/>
          </w:rPr>
          <w:t>30</w:t>
        </w:r>
        <w:r>
          <w:rPr>
            <w:noProof/>
            <w:webHidden/>
          </w:rPr>
          <w:fldChar w:fldCharType="end"/>
        </w:r>
      </w:hyperlink>
    </w:p>
    <w:p w14:paraId="2E3760C2" w14:textId="3BA08292"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49" w:history="1">
        <w:r w:rsidRPr="00800232">
          <w:rPr>
            <w:rStyle w:val="Hyperlink"/>
            <w:noProof/>
          </w:rPr>
          <w:t>2.7 Benchmarking instances of motif</w:t>
        </w:r>
        <w:r>
          <w:rPr>
            <w:noProof/>
            <w:webHidden/>
          </w:rPr>
          <w:tab/>
        </w:r>
        <w:r>
          <w:rPr>
            <w:noProof/>
            <w:webHidden/>
          </w:rPr>
          <w:fldChar w:fldCharType="begin"/>
        </w:r>
        <w:r>
          <w:rPr>
            <w:noProof/>
            <w:webHidden/>
          </w:rPr>
          <w:instrText xml:space="preserve"> PAGEREF _Toc515222249 \h </w:instrText>
        </w:r>
        <w:r>
          <w:rPr>
            <w:noProof/>
            <w:webHidden/>
          </w:rPr>
        </w:r>
        <w:r>
          <w:rPr>
            <w:noProof/>
            <w:webHidden/>
          </w:rPr>
          <w:fldChar w:fldCharType="separate"/>
        </w:r>
        <w:r>
          <w:rPr>
            <w:noProof/>
            <w:webHidden/>
          </w:rPr>
          <w:t>31</w:t>
        </w:r>
        <w:r>
          <w:rPr>
            <w:noProof/>
            <w:webHidden/>
          </w:rPr>
          <w:fldChar w:fldCharType="end"/>
        </w:r>
      </w:hyperlink>
    </w:p>
    <w:p w14:paraId="1D87C1AE" w14:textId="4579543C"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50" w:history="1">
        <w:r w:rsidRPr="00800232">
          <w:rPr>
            <w:rStyle w:val="Hyperlink"/>
            <w:noProof/>
          </w:rPr>
          <w:t>2.7.1 Dataset</w:t>
        </w:r>
        <w:r>
          <w:rPr>
            <w:noProof/>
            <w:webHidden/>
          </w:rPr>
          <w:tab/>
        </w:r>
        <w:r>
          <w:rPr>
            <w:noProof/>
            <w:webHidden/>
          </w:rPr>
          <w:fldChar w:fldCharType="begin"/>
        </w:r>
        <w:r>
          <w:rPr>
            <w:noProof/>
            <w:webHidden/>
          </w:rPr>
          <w:instrText xml:space="preserve"> PAGEREF _Toc515222250 \h </w:instrText>
        </w:r>
        <w:r>
          <w:rPr>
            <w:noProof/>
            <w:webHidden/>
          </w:rPr>
        </w:r>
        <w:r>
          <w:rPr>
            <w:noProof/>
            <w:webHidden/>
          </w:rPr>
          <w:fldChar w:fldCharType="separate"/>
        </w:r>
        <w:r>
          <w:rPr>
            <w:noProof/>
            <w:webHidden/>
          </w:rPr>
          <w:t>31</w:t>
        </w:r>
        <w:r>
          <w:rPr>
            <w:noProof/>
            <w:webHidden/>
          </w:rPr>
          <w:fldChar w:fldCharType="end"/>
        </w:r>
      </w:hyperlink>
    </w:p>
    <w:p w14:paraId="7C1DE375" w14:textId="4345DC6F"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51" w:history="1">
        <w:r w:rsidRPr="00800232">
          <w:rPr>
            <w:rStyle w:val="Hyperlink"/>
            <w:noProof/>
          </w:rPr>
          <w:t>2.7.2 Benchmarking pipeline</w:t>
        </w:r>
        <w:r>
          <w:rPr>
            <w:noProof/>
            <w:webHidden/>
          </w:rPr>
          <w:tab/>
        </w:r>
        <w:r>
          <w:rPr>
            <w:noProof/>
            <w:webHidden/>
          </w:rPr>
          <w:fldChar w:fldCharType="begin"/>
        </w:r>
        <w:r>
          <w:rPr>
            <w:noProof/>
            <w:webHidden/>
          </w:rPr>
          <w:instrText xml:space="preserve"> PAGEREF _Toc515222251 \h </w:instrText>
        </w:r>
        <w:r>
          <w:rPr>
            <w:noProof/>
            <w:webHidden/>
          </w:rPr>
        </w:r>
        <w:r>
          <w:rPr>
            <w:noProof/>
            <w:webHidden/>
          </w:rPr>
          <w:fldChar w:fldCharType="separate"/>
        </w:r>
        <w:r>
          <w:rPr>
            <w:noProof/>
            <w:webHidden/>
          </w:rPr>
          <w:t>32</w:t>
        </w:r>
        <w:r>
          <w:rPr>
            <w:noProof/>
            <w:webHidden/>
          </w:rPr>
          <w:fldChar w:fldCharType="end"/>
        </w:r>
      </w:hyperlink>
    </w:p>
    <w:p w14:paraId="21AC0900" w14:textId="1260B8A3"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52" w:history="1">
        <w:r w:rsidRPr="00800232">
          <w:rPr>
            <w:rStyle w:val="Hyperlink"/>
            <w:noProof/>
            <w:lang w:val="en-US"/>
          </w:rPr>
          <w:t>2.7.3 Examples of recovered and candidate motifs</w:t>
        </w:r>
        <w:r>
          <w:rPr>
            <w:noProof/>
            <w:webHidden/>
          </w:rPr>
          <w:tab/>
        </w:r>
        <w:r>
          <w:rPr>
            <w:noProof/>
            <w:webHidden/>
          </w:rPr>
          <w:fldChar w:fldCharType="begin"/>
        </w:r>
        <w:r>
          <w:rPr>
            <w:noProof/>
            <w:webHidden/>
          </w:rPr>
          <w:instrText xml:space="preserve"> PAGEREF _Toc515222252 \h </w:instrText>
        </w:r>
        <w:r>
          <w:rPr>
            <w:noProof/>
            <w:webHidden/>
          </w:rPr>
        </w:r>
        <w:r>
          <w:rPr>
            <w:noProof/>
            <w:webHidden/>
          </w:rPr>
          <w:fldChar w:fldCharType="separate"/>
        </w:r>
        <w:r>
          <w:rPr>
            <w:noProof/>
            <w:webHidden/>
          </w:rPr>
          <w:t>33</w:t>
        </w:r>
        <w:r>
          <w:rPr>
            <w:noProof/>
            <w:webHidden/>
          </w:rPr>
          <w:fldChar w:fldCharType="end"/>
        </w:r>
      </w:hyperlink>
    </w:p>
    <w:p w14:paraId="5FE20476" w14:textId="055B69CF"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53" w:history="1">
        <w:r w:rsidRPr="00800232">
          <w:rPr>
            <w:rStyle w:val="Hyperlink"/>
            <w:noProof/>
          </w:rPr>
          <w:t>2.8 Motif pattern similarity</w:t>
        </w:r>
        <w:r>
          <w:rPr>
            <w:noProof/>
            <w:webHidden/>
          </w:rPr>
          <w:tab/>
        </w:r>
        <w:r>
          <w:rPr>
            <w:noProof/>
            <w:webHidden/>
          </w:rPr>
          <w:fldChar w:fldCharType="begin"/>
        </w:r>
        <w:r>
          <w:rPr>
            <w:noProof/>
            <w:webHidden/>
          </w:rPr>
          <w:instrText xml:space="preserve"> PAGEREF _Toc515222253 \h </w:instrText>
        </w:r>
        <w:r>
          <w:rPr>
            <w:noProof/>
            <w:webHidden/>
          </w:rPr>
        </w:r>
        <w:r>
          <w:rPr>
            <w:noProof/>
            <w:webHidden/>
          </w:rPr>
          <w:fldChar w:fldCharType="separate"/>
        </w:r>
        <w:r>
          <w:rPr>
            <w:noProof/>
            <w:webHidden/>
          </w:rPr>
          <w:t>33</w:t>
        </w:r>
        <w:r>
          <w:rPr>
            <w:noProof/>
            <w:webHidden/>
          </w:rPr>
          <w:fldChar w:fldCharType="end"/>
        </w:r>
      </w:hyperlink>
    </w:p>
    <w:p w14:paraId="7CD21D4C" w14:textId="35F9E380"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54" w:history="1">
        <w:r w:rsidRPr="00800232">
          <w:rPr>
            <w:rStyle w:val="Hyperlink"/>
            <w:noProof/>
          </w:rPr>
          <w:t>2.9 Data analysis in R</w:t>
        </w:r>
        <w:r>
          <w:rPr>
            <w:noProof/>
            <w:webHidden/>
          </w:rPr>
          <w:tab/>
        </w:r>
        <w:r>
          <w:rPr>
            <w:noProof/>
            <w:webHidden/>
          </w:rPr>
          <w:fldChar w:fldCharType="begin"/>
        </w:r>
        <w:r>
          <w:rPr>
            <w:noProof/>
            <w:webHidden/>
          </w:rPr>
          <w:instrText xml:space="preserve"> PAGEREF _Toc515222254 \h </w:instrText>
        </w:r>
        <w:r>
          <w:rPr>
            <w:noProof/>
            <w:webHidden/>
          </w:rPr>
        </w:r>
        <w:r>
          <w:rPr>
            <w:noProof/>
            <w:webHidden/>
          </w:rPr>
          <w:fldChar w:fldCharType="separate"/>
        </w:r>
        <w:r>
          <w:rPr>
            <w:noProof/>
            <w:webHidden/>
          </w:rPr>
          <w:t>34</w:t>
        </w:r>
        <w:r>
          <w:rPr>
            <w:noProof/>
            <w:webHidden/>
          </w:rPr>
          <w:fldChar w:fldCharType="end"/>
        </w:r>
      </w:hyperlink>
    </w:p>
    <w:p w14:paraId="23BAE52C" w14:textId="1E2B1879" w:rsidR="00E60E74" w:rsidRDefault="00E60E74">
      <w:pPr>
        <w:pStyle w:val="TOC1"/>
        <w:tabs>
          <w:tab w:val="right" w:leader="dot" w:pos="9338"/>
        </w:tabs>
        <w:rPr>
          <w:rFonts w:asciiTheme="minorHAnsi" w:eastAsiaTheme="minorEastAsia" w:hAnsiTheme="minorHAnsi" w:cstheme="minorBidi"/>
          <w:bCs w:val="0"/>
          <w:iCs w:val="0"/>
          <w:noProof/>
          <w:sz w:val="24"/>
        </w:rPr>
      </w:pPr>
      <w:hyperlink w:anchor="_Toc515222255" w:history="1">
        <w:r w:rsidRPr="00800232">
          <w:rPr>
            <w:rStyle w:val="Hyperlink"/>
            <w:noProof/>
          </w:rPr>
          <w:t>3 Results &amp; Discussion</w:t>
        </w:r>
        <w:r>
          <w:rPr>
            <w:noProof/>
            <w:webHidden/>
          </w:rPr>
          <w:tab/>
        </w:r>
        <w:r>
          <w:rPr>
            <w:noProof/>
            <w:webHidden/>
          </w:rPr>
          <w:fldChar w:fldCharType="begin"/>
        </w:r>
        <w:r>
          <w:rPr>
            <w:noProof/>
            <w:webHidden/>
          </w:rPr>
          <w:instrText xml:space="preserve"> PAGEREF _Toc515222255 \h </w:instrText>
        </w:r>
        <w:r>
          <w:rPr>
            <w:noProof/>
            <w:webHidden/>
          </w:rPr>
        </w:r>
        <w:r>
          <w:rPr>
            <w:noProof/>
            <w:webHidden/>
          </w:rPr>
          <w:fldChar w:fldCharType="separate"/>
        </w:r>
        <w:r>
          <w:rPr>
            <w:noProof/>
            <w:webHidden/>
          </w:rPr>
          <w:t>36</w:t>
        </w:r>
        <w:r>
          <w:rPr>
            <w:noProof/>
            <w:webHidden/>
          </w:rPr>
          <w:fldChar w:fldCharType="end"/>
        </w:r>
      </w:hyperlink>
    </w:p>
    <w:p w14:paraId="53F68680" w14:textId="0B4FB065"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56" w:history="1">
        <w:r w:rsidRPr="00800232">
          <w:rPr>
            <w:rStyle w:val="Hyperlink"/>
            <w:noProof/>
          </w:rPr>
          <w:t>3.1 Degree distribution in human and human-viral protein interaction network</w:t>
        </w:r>
        <w:r>
          <w:rPr>
            <w:noProof/>
            <w:webHidden/>
          </w:rPr>
          <w:tab/>
        </w:r>
        <w:r>
          <w:rPr>
            <w:noProof/>
            <w:webHidden/>
          </w:rPr>
          <w:fldChar w:fldCharType="begin"/>
        </w:r>
        <w:r>
          <w:rPr>
            <w:noProof/>
            <w:webHidden/>
          </w:rPr>
          <w:instrText xml:space="preserve"> PAGEREF _Toc515222256 \h </w:instrText>
        </w:r>
        <w:r>
          <w:rPr>
            <w:noProof/>
            <w:webHidden/>
          </w:rPr>
        </w:r>
        <w:r>
          <w:rPr>
            <w:noProof/>
            <w:webHidden/>
          </w:rPr>
          <w:fldChar w:fldCharType="separate"/>
        </w:r>
        <w:r>
          <w:rPr>
            <w:noProof/>
            <w:webHidden/>
          </w:rPr>
          <w:t>36</w:t>
        </w:r>
        <w:r>
          <w:rPr>
            <w:noProof/>
            <w:webHidden/>
          </w:rPr>
          <w:fldChar w:fldCharType="end"/>
        </w:r>
      </w:hyperlink>
    </w:p>
    <w:p w14:paraId="3392BB36" w14:textId="16F6C345"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57" w:history="1">
        <w:r w:rsidRPr="00800232">
          <w:rPr>
            <w:rStyle w:val="Hyperlink"/>
            <w:noProof/>
          </w:rPr>
          <w:t>3.1.1 Viral-human network is asymmetric: viral proteins interact with more human proteins than human proteins interact with viral proteins</w:t>
        </w:r>
        <w:r>
          <w:rPr>
            <w:noProof/>
            <w:webHidden/>
          </w:rPr>
          <w:tab/>
        </w:r>
        <w:r>
          <w:rPr>
            <w:noProof/>
            <w:webHidden/>
          </w:rPr>
          <w:fldChar w:fldCharType="begin"/>
        </w:r>
        <w:r>
          <w:rPr>
            <w:noProof/>
            <w:webHidden/>
          </w:rPr>
          <w:instrText xml:space="preserve"> PAGEREF _Toc515222257 \h </w:instrText>
        </w:r>
        <w:r>
          <w:rPr>
            <w:noProof/>
            <w:webHidden/>
          </w:rPr>
        </w:r>
        <w:r>
          <w:rPr>
            <w:noProof/>
            <w:webHidden/>
          </w:rPr>
          <w:fldChar w:fldCharType="separate"/>
        </w:r>
        <w:r>
          <w:rPr>
            <w:noProof/>
            <w:webHidden/>
          </w:rPr>
          <w:t>36</w:t>
        </w:r>
        <w:r>
          <w:rPr>
            <w:noProof/>
            <w:webHidden/>
          </w:rPr>
          <w:fldChar w:fldCharType="end"/>
        </w:r>
      </w:hyperlink>
    </w:p>
    <w:p w14:paraId="1F24D0E0" w14:textId="7C841960"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58" w:history="1">
        <w:r w:rsidRPr="00800232">
          <w:rPr>
            <w:rStyle w:val="Hyperlink"/>
            <w:noProof/>
          </w:rPr>
          <w:t>3.1.2 Viruses target human proteins that appear as hubs only in the data biased for more well-studied proteins</w:t>
        </w:r>
        <w:r>
          <w:rPr>
            <w:noProof/>
            <w:webHidden/>
          </w:rPr>
          <w:tab/>
        </w:r>
        <w:r>
          <w:rPr>
            <w:noProof/>
            <w:webHidden/>
          </w:rPr>
          <w:fldChar w:fldCharType="begin"/>
        </w:r>
        <w:r>
          <w:rPr>
            <w:noProof/>
            <w:webHidden/>
          </w:rPr>
          <w:instrText xml:space="preserve"> PAGEREF _Toc515222258 \h </w:instrText>
        </w:r>
        <w:r>
          <w:rPr>
            <w:noProof/>
            <w:webHidden/>
          </w:rPr>
        </w:r>
        <w:r>
          <w:rPr>
            <w:noProof/>
            <w:webHidden/>
          </w:rPr>
          <w:fldChar w:fldCharType="separate"/>
        </w:r>
        <w:r>
          <w:rPr>
            <w:noProof/>
            <w:webHidden/>
          </w:rPr>
          <w:t>38</w:t>
        </w:r>
        <w:r>
          <w:rPr>
            <w:noProof/>
            <w:webHidden/>
          </w:rPr>
          <w:fldChar w:fldCharType="end"/>
        </w:r>
      </w:hyperlink>
    </w:p>
    <w:p w14:paraId="626DD513" w14:textId="37B44D57"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59" w:history="1">
        <w:r w:rsidRPr="00800232">
          <w:rPr>
            <w:rStyle w:val="Hyperlink"/>
            <w:noProof/>
          </w:rPr>
          <w:t>3.3 Domains likely to mediate interaction are enriched in SLIM-binding domains</w:t>
        </w:r>
        <w:r>
          <w:rPr>
            <w:noProof/>
            <w:webHidden/>
          </w:rPr>
          <w:tab/>
        </w:r>
        <w:r>
          <w:rPr>
            <w:noProof/>
            <w:webHidden/>
          </w:rPr>
          <w:fldChar w:fldCharType="begin"/>
        </w:r>
        <w:r>
          <w:rPr>
            <w:noProof/>
            <w:webHidden/>
          </w:rPr>
          <w:instrText xml:space="preserve"> PAGEREF _Toc515222259 \h </w:instrText>
        </w:r>
        <w:r>
          <w:rPr>
            <w:noProof/>
            <w:webHidden/>
          </w:rPr>
        </w:r>
        <w:r>
          <w:rPr>
            <w:noProof/>
            <w:webHidden/>
          </w:rPr>
          <w:fldChar w:fldCharType="separate"/>
        </w:r>
        <w:r>
          <w:rPr>
            <w:noProof/>
            <w:webHidden/>
          </w:rPr>
          <w:t>41</w:t>
        </w:r>
        <w:r>
          <w:rPr>
            <w:noProof/>
            <w:webHidden/>
          </w:rPr>
          <w:fldChar w:fldCharType="end"/>
        </w:r>
      </w:hyperlink>
    </w:p>
    <w:p w14:paraId="2A94207B" w14:textId="198A62FE"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60" w:history="1">
        <w:r w:rsidRPr="00800232">
          <w:rPr>
            <w:rStyle w:val="Hyperlink"/>
            <w:noProof/>
          </w:rPr>
          <w:t>3.4 De-novo discovery of Short Linear Motifs</w:t>
        </w:r>
        <w:r>
          <w:rPr>
            <w:noProof/>
            <w:webHidden/>
          </w:rPr>
          <w:tab/>
        </w:r>
        <w:r>
          <w:rPr>
            <w:noProof/>
            <w:webHidden/>
          </w:rPr>
          <w:fldChar w:fldCharType="begin"/>
        </w:r>
        <w:r>
          <w:rPr>
            <w:noProof/>
            <w:webHidden/>
          </w:rPr>
          <w:instrText xml:space="preserve"> PAGEREF _Toc515222260 \h </w:instrText>
        </w:r>
        <w:r>
          <w:rPr>
            <w:noProof/>
            <w:webHidden/>
          </w:rPr>
        </w:r>
        <w:r>
          <w:rPr>
            <w:noProof/>
            <w:webHidden/>
          </w:rPr>
          <w:fldChar w:fldCharType="separate"/>
        </w:r>
        <w:r>
          <w:rPr>
            <w:noProof/>
            <w:webHidden/>
          </w:rPr>
          <w:t>44</w:t>
        </w:r>
        <w:r>
          <w:rPr>
            <w:noProof/>
            <w:webHidden/>
          </w:rPr>
          <w:fldChar w:fldCharType="end"/>
        </w:r>
      </w:hyperlink>
    </w:p>
    <w:p w14:paraId="0FAEDBB7" w14:textId="63FACF90"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61" w:history="1">
        <w:r w:rsidRPr="00800232">
          <w:rPr>
            <w:rStyle w:val="Hyperlink"/>
            <w:noProof/>
          </w:rPr>
          <w:t>3.5 Filtering by domain improves sensitivity of motif prediction</w:t>
        </w:r>
        <w:r>
          <w:rPr>
            <w:noProof/>
            <w:webHidden/>
          </w:rPr>
          <w:tab/>
        </w:r>
        <w:r>
          <w:rPr>
            <w:noProof/>
            <w:webHidden/>
          </w:rPr>
          <w:fldChar w:fldCharType="begin"/>
        </w:r>
        <w:r>
          <w:rPr>
            <w:noProof/>
            <w:webHidden/>
          </w:rPr>
          <w:instrText xml:space="preserve"> PAGEREF _Toc515222261 \h </w:instrText>
        </w:r>
        <w:r>
          <w:rPr>
            <w:noProof/>
            <w:webHidden/>
          </w:rPr>
        </w:r>
        <w:r>
          <w:rPr>
            <w:noProof/>
            <w:webHidden/>
          </w:rPr>
          <w:fldChar w:fldCharType="separate"/>
        </w:r>
        <w:r>
          <w:rPr>
            <w:noProof/>
            <w:webHidden/>
          </w:rPr>
          <w:t>50</w:t>
        </w:r>
        <w:r>
          <w:rPr>
            <w:noProof/>
            <w:webHidden/>
          </w:rPr>
          <w:fldChar w:fldCharType="end"/>
        </w:r>
      </w:hyperlink>
    </w:p>
    <w:p w14:paraId="422FA477" w14:textId="5CD59204"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62" w:history="1">
        <w:r w:rsidRPr="00800232">
          <w:rPr>
            <w:rStyle w:val="Hyperlink"/>
            <w:noProof/>
          </w:rPr>
          <w:t>3.6 De-novo discovered motifs are similar to known motifs</w:t>
        </w:r>
        <w:r>
          <w:rPr>
            <w:noProof/>
            <w:webHidden/>
          </w:rPr>
          <w:tab/>
        </w:r>
        <w:r>
          <w:rPr>
            <w:noProof/>
            <w:webHidden/>
          </w:rPr>
          <w:fldChar w:fldCharType="begin"/>
        </w:r>
        <w:r>
          <w:rPr>
            <w:noProof/>
            <w:webHidden/>
          </w:rPr>
          <w:instrText xml:space="preserve"> PAGEREF _Toc515222262 \h </w:instrText>
        </w:r>
        <w:r>
          <w:rPr>
            <w:noProof/>
            <w:webHidden/>
          </w:rPr>
        </w:r>
        <w:r>
          <w:rPr>
            <w:noProof/>
            <w:webHidden/>
          </w:rPr>
          <w:fldChar w:fldCharType="separate"/>
        </w:r>
        <w:r>
          <w:rPr>
            <w:noProof/>
            <w:webHidden/>
          </w:rPr>
          <w:t>53</w:t>
        </w:r>
        <w:r>
          <w:rPr>
            <w:noProof/>
            <w:webHidden/>
          </w:rPr>
          <w:fldChar w:fldCharType="end"/>
        </w:r>
      </w:hyperlink>
    </w:p>
    <w:p w14:paraId="38C550C8" w14:textId="562FD82A"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63" w:history="1">
        <w:r w:rsidRPr="00800232">
          <w:rPr>
            <w:rStyle w:val="Hyperlink"/>
            <w:noProof/>
          </w:rPr>
          <w:t>3.7 Examples of recovered and candidate motifs</w:t>
        </w:r>
        <w:r>
          <w:rPr>
            <w:noProof/>
            <w:webHidden/>
          </w:rPr>
          <w:tab/>
        </w:r>
        <w:r>
          <w:rPr>
            <w:noProof/>
            <w:webHidden/>
          </w:rPr>
          <w:fldChar w:fldCharType="begin"/>
        </w:r>
        <w:r>
          <w:rPr>
            <w:noProof/>
            <w:webHidden/>
          </w:rPr>
          <w:instrText xml:space="preserve"> PAGEREF _Toc515222263 \h </w:instrText>
        </w:r>
        <w:r>
          <w:rPr>
            <w:noProof/>
            <w:webHidden/>
          </w:rPr>
        </w:r>
        <w:r>
          <w:rPr>
            <w:noProof/>
            <w:webHidden/>
          </w:rPr>
          <w:fldChar w:fldCharType="separate"/>
        </w:r>
        <w:r>
          <w:rPr>
            <w:noProof/>
            <w:webHidden/>
          </w:rPr>
          <w:t>55</w:t>
        </w:r>
        <w:r>
          <w:rPr>
            <w:noProof/>
            <w:webHidden/>
          </w:rPr>
          <w:fldChar w:fldCharType="end"/>
        </w:r>
      </w:hyperlink>
    </w:p>
    <w:p w14:paraId="04B8E38C" w14:textId="4AB56B48"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64" w:history="1">
        <w:r w:rsidRPr="00800232">
          <w:rPr>
            <w:rStyle w:val="Hyperlink"/>
            <w:noProof/>
          </w:rPr>
          <w:t>3.7.1 Several classes of candidate motifs recovered and predicted alongside and their likely recognition domains</w:t>
        </w:r>
        <w:r>
          <w:rPr>
            <w:noProof/>
            <w:webHidden/>
          </w:rPr>
          <w:tab/>
        </w:r>
        <w:r>
          <w:rPr>
            <w:noProof/>
            <w:webHidden/>
          </w:rPr>
          <w:fldChar w:fldCharType="begin"/>
        </w:r>
        <w:r>
          <w:rPr>
            <w:noProof/>
            <w:webHidden/>
          </w:rPr>
          <w:instrText xml:space="preserve"> PAGEREF _Toc515222264 \h </w:instrText>
        </w:r>
        <w:r>
          <w:rPr>
            <w:noProof/>
            <w:webHidden/>
          </w:rPr>
        </w:r>
        <w:r>
          <w:rPr>
            <w:noProof/>
            <w:webHidden/>
          </w:rPr>
          <w:fldChar w:fldCharType="separate"/>
        </w:r>
        <w:r>
          <w:rPr>
            <w:noProof/>
            <w:webHidden/>
          </w:rPr>
          <w:t>55</w:t>
        </w:r>
        <w:r>
          <w:rPr>
            <w:noProof/>
            <w:webHidden/>
          </w:rPr>
          <w:fldChar w:fldCharType="end"/>
        </w:r>
      </w:hyperlink>
    </w:p>
    <w:p w14:paraId="43FE3200" w14:textId="60B5D527"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65" w:history="1">
        <w:r w:rsidRPr="00800232">
          <w:rPr>
            <w:rStyle w:val="Hyperlink"/>
            <w:noProof/>
          </w:rPr>
          <w:t>3.7.2 Successfully recovered 2 known PDZ-domain binding motifs</w:t>
        </w:r>
        <w:r>
          <w:rPr>
            <w:noProof/>
            <w:webHidden/>
          </w:rPr>
          <w:tab/>
        </w:r>
        <w:r>
          <w:rPr>
            <w:noProof/>
            <w:webHidden/>
          </w:rPr>
          <w:fldChar w:fldCharType="begin"/>
        </w:r>
        <w:r>
          <w:rPr>
            <w:noProof/>
            <w:webHidden/>
          </w:rPr>
          <w:instrText xml:space="preserve"> PAGEREF _Toc515222265 \h </w:instrText>
        </w:r>
        <w:r>
          <w:rPr>
            <w:noProof/>
            <w:webHidden/>
          </w:rPr>
        </w:r>
        <w:r>
          <w:rPr>
            <w:noProof/>
            <w:webHidden/>
          </w:rPr>
          <w:fldChar w:fldCharType="separate"/>
        </w:r>
        <w:r>
          <w:rPr>
            <w:noProof/>
            <w:webHidden/>
          </w:rPr>
          <w:t>56</w:t>
        </w:r>
        <w:r>
          <w:rPr>
            <w:noProof/>
            <w:webHidden/>
          </w:rPr>
          <w:fldChar w:fldCharType="end"/>
        </w:r>
      </w:hyperlink>
    </w:p>
    <w:p w14:paraId="09D0F010" w14:textId="5541EA5E"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66" w:history="1">
        <w:r w:rsidRPr="00800232">
          <w:rPr>
            <w:rStyle w:val="Hyperlink"/>
            <w:noProof/>
          </w:rPr>
          <w:t>3.7.3 PDZ-domain binding candidate motifs</w:t>
        </w:r>
        <w:r>
          <w:rPr>
            <w:noProof/>
            <w:webHidden/>
          </w:rPr>
          <w:tab/>
        </w:r>
        <w:r>
          <w:rPr>
            <w:noProof/>
            <w:webHidden/>
          </w:rPr>
          <w:fldChar w:fldCharType="begin"/>
        </w:r>
        <w:r>
          <w:rPr>
            <w:noProof/>
            <w:webHidden/>
          </w:rPr>
          <w:instrText xml:space="preserve"> PAGEREF _Toc515222266 \h </w:instrText>
        </w:r>
        <w:r>
          <w:rPr>
            <w:noProof/>
            <w:webHidden/>
          </w:rPr>
        </w:r>
        <w:r>
          <w:rPr>
            <w:noProof/>
            <w:webHidden/>
          </w:rPr>
          <w:fldChar w:fldCharType="separate"/>
        </w:r>
        <w:r>
          <w:rPr>
            <w:noProof/>
            <w:webHidden/>
          </w:rPr>
          <w:t>59</w:t>
        </w:r>
        <w:r>
          <w:rPr>
            <w:noProof/>
            <w:webHidden/>
          </w:rPr>
          <w:fldChar w:fldCharType="end"/>
        </w:r>
      </w:hyperlink>
    </w:p>
    <w:p w14:paraId="2F9642EC" w14:textId="0D1B3BD2"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67" w:history="1">
        <w:r w:rsidRPr="00800232">
          <w:rPr>
            <w:rStyle w:val="Hyperlink"/>
            <w:noProof/>
          </w:rPr>
          <w:t>3.7.4 SH3-domain binding candidate motif</w:t>
        </w:r>
        <w:r>
          <w:rPr>
            <w:noProof/>
            <w:webHidden/>
          </w:rPr>
          <w:tab/>
        </w:r>
        <w:r>
          <w:rPr>
            <w:noProof/>
            <w:webHidden/>
          </w:rPr>
          <w:fldChar w:fldCharType="begin"/>
        </w:r>
        <w:r>
          <w:rPr>
            <w:noProof/>
            <w:webHidden/>
          </w:rPr>
          <w:instrText xml:space="preserve"> PAGEREF _Toc515222267 \h </w:instrText>
        </w:r>
        <w:r>
          <w:rPr>
            <w:noProof/>
            <w:webHidden/>
          </w:rPr>
        </w:r>
        <w:r>
          <w:rPr>
            <w:noProof/>
            <w:webHidden/>
          </w:rPr>
          <w:fldChar w:fldCharType="separate"/>
        </w:r>
        <w:r>
          <w:rPr>
            <w:noProof/>
            <w:webHidden/>
          </w:rPr>
          <w:t>63</w:t>
        </w:r>
        <w:r>
          <w:rPr>
            <w:noProof/>
            <w:webHidden/>
          </w:rPr>
          <w:fldChar w:fldCharType="end"/>
        </w:r>
      </w:hyperlink>
    </w:p>
    <w:p w14:paraId="3292188C" w14:textId="1A5B3771"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68" w:history="1">
        <w:r w:rsidRPr="00800232">
          <w:rPr>
            <w:rStyle w:val="Hyperlink"/>
            <w:noProof/>
          </w:rPr>
          <w:t>3.7.5 WD40-domain binding candidate motifs</w:t>
        </w:r>
        <w:r>
          <w:rPr>
            <w:noProof/>
            <w:webHidden/>
          </w:rPr>
          <w:tab/>
        </w:r>
        <w:r>
          <w:rPr>
            <w:noProof/>
            <w:webHidden/>
          </w:rPr>
          <w:fldChar w:fldCharType="begin"/>
        </w:r>
        <w:r>
          <w:rPr>
            <w:noProof/>
            <w:webHidden/>
          </w:rPr>
          <w:instrText xml:space="preserve"> PAGEREF _Toc515222268 \h </w:instrText>
        </w:r>
        <w:r>
          <w:rPr>
            <w:noProof/>
            <w:webHidden/>
          </w:rPr>
        </w:r>
        <w:r>
          <w:rPr>
            <w:noProof/>
            <w:webHidden/>
          </w:rPr>
          <w:fldChar w:fldCharType="separate"/>
        </w:r>
        <w:r>
          <w:rPr>
            <w:noProof/>
            <w:webHidden/>
          </w:rPr>
          <w:t>64</w:t>
        </w:r>
        <w:r>
          <w:rPr>
            <w:noProof/>
            <w:webHidden/>
          </w:rPr>
          <w:fldChar w:fldCharType="end"/>
        </w:r>
      </w:hyperlink>
    </w:p>
    <w:p w14:paraId="29C49145" w14:textId="71F040E7"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69" w:history="1">
        <w:r w:rsidRPr="00800232">
          <w:rPr>
            <w:rStyle w:val="Hyperlink"/>
            <w:noProof/>
          </w:rPr>
          <w:t>3.7.6 Double-stranded RNA-binding domain and EF hand domain - candidate motifs</w:t>
        </w:r>
        <w:r>
          <w:rPr>
            <w:noProof/>
            <w:webHidden/>
          </w:rPr>
          <w:tab/>
        </w:r>
        <w:r>
          <w:rPr>
            <w:noProof/>
            <w:webHidden/>
          </w:rPr>
          <w:fldChar w:fldCharType="begin"/>
        </w:r>
        <w:r>
          <w:rPr>
            <w:noProof/>
            <w:webHidden/>
          </w:rPr>
          <w:instrText xml:space="preserve"> PAGEREF _Toc515222269 \h </w:instrText>
        </w:r>
        <w:r>
          <w:rPr>
            <w:noProof/>
            <w:webHidden/>
          </w:rPr>
        </w:r>
        <w:r>
          <w:rPr>
            <w:noProof/>
            <w:webHidden/>
          </w:rPr>
          <w:fldChar w:fldCharType="separate"/>
        </w:r>
        <w:r>
          <w:rPr>
            <w:noProof/>
            <w:webHidden/>
          </w:rPr>
          <w:t>67</w:t>
        </w:r>
        <w:r>
          <w:rPr>
            <w:noProof/>
            <w:webHidden/>
          </w:rPr>
          <w:fldChar w:fldCharType="end"/>
        </w:r>
      </w:hyperlink>
    </w:p>
    <w:p w14:paraId="7505D8CF" w14:textId="7723C436"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70" w:history="1">
        <w:r w:rsidRPr="00800232">
          <w:rPr>
            <w:rStyle w:val="Hyperlink"/>
            <w:noProof/>
          </w:rPr>
          <w:t>3.7.7 BAG-domain binding candidate motif</w:t>
        </w:r>
        <w:r>
          <w:rPr>
            <w:noProof/>
            <w:webHidden/>
          </w:rPr>
          <w:tab/>
        </w:r>
        <w:r>
          <w:rPr>
            <w:noProof/>
            <w:webHidden/>
          </w:rPr>
          <w:fldChar w:fldCharType="begin"/>
        </w:r>
        <w:r>
          <w:rPr>
            <w:noProof/>
            <w:webHidden/>
          </w:rPr>
          <w:instrText xml:space="preserve"> PAGEREF _Toc515222270 \h </w:instrText>
        </w:r>
        <w:r>
          <w:rPr>
            <w:noProof/>
            <w:webHidden/>
          </w:rPr>
        </w:r>
        <w:r>
          <w:rPr>
            <w:noProof/>
            <w:webHidden/>
          </w:rPr>
          <w:fldChar w:fldCharType="separate"/>
        </w:r>
        <w:r>
          <w:rPr>
            <w:noProof/>
            <w:webHidden/>
          </w:rPr>
          <w:t>70</w:t>
        </w:r>
        <w:r>
          <w:rPr>
            <w:noProof/>
            <w:webHidden/>
          </w:rPr>
          <w:fldChar w:fldCharType="end"/>
        </w:r>
      </w:hyperlink>
    </w:p>
    <w:p w14:paraId="7C5B67BE" w14:textId="23AA4FE1"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71" w:history="1">
        <w:r w:rsidRPr="00800232">
          <w:rPr>
            <w:rStyle w:val="Hyperlink"/>
            <w:noProof/>
          </w:rPr>
          <w:t>3.8 Future directions</w:t>
        </w:r>
        <w:r>
          <w:rPr>
            <w:noProof/>
            <w:webHidden/>
          </w:rPr>
          <w:tab/>
        </w:r>
        <w:r>
          <w:rPr>
            <w:noProof/>
            <w:webHidden/>
          </w:rPr>
          <w:fldChar w:fldCharType="begin"/>
        </w:r>
        <w:r>
          <w:rPr>
            <w:noProof/>
            <w:webHidden/>
          </w:rPr>
          <w:instrText xml:space="preserve"> PAGEREF _Toc515222271 \h </w:instrText>
        </w:r>
        <w:r>
          <w:rPr>
            <w:noProof/>
            <w:webHidden/>
          </w:rPr>
        </w:r>
        <w:r>
          <w:rPr>
            <w:noProof/>
            <w:webHidden/>
          </w:rPr>
          <w:fldChar w:fldCharType="separate"/>
        </w:r>
        <w:r>
          <w:rPr>
            <w:noProof/>
            <w:webHidden/>
          </w:rPr>
          <w:t>72</w:t>
        </w:r>
        <w:r>
          <w:rPr>
            <w:noProof/>
            <w:webHidden/>
          </w:rPr>
          <w:fldChar w:fldCharType="end"/>
        </w:r>
      </w:hyperlink>
    </w:p>
    <w:p w14:paraId="59A7EF9D" w14:textId="447C8E3E"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72" w:history="1">
        <w:r w:rsidRPr="00800232">
          <w:rPr>
            <w:rStyle w:val="Hyperlink"/>
            <w:noProof/>
          </w:rPr>
          <w:t>3.8.1 Motif-domain molecular docking and improved analysis on the human side</w:t>
        </w:r>
        <w:r>
          <w:rPr>
            <w:noProof/>
            <w:webHidden/>
          </w:rPr>
          <w:tab/>
        </w:r>
        <w:r>
          <w:rPr>
            <w:noProof/>
            <w:webHidden/>
          </w:rPr>
          <w:fldChar w:fldCharType="begin"/>
        </w:r>
        <w:r>
          <w:rPr>
            <w:noProof/>
            <w:webHidden/>
          </w:rPr>
          <w:instrText xml:space="preserve"> PAGEREF _Toc515222272 \h </w:instrText>
        </w:r>
        <w:r>
          <w:rPr>
            <w:noProof/>
            <w:webHidden/>
          </w:rPr>
        </w:r>
        <w:r>
          <w:rPr>
            <w:noProof/>
            <w:webHidden/>
          </w:rPr>
          <w:fldChar w:fldCharType="separate"/>
        </w:r>
        <w:r>
          <w:rPr>
            <w:noProof/>
            <w:webHidden/>
          </w:rPr>
          <w:t>72</w:t>
        </w:r>
        <w:r>
          <w:rPr>
            <w:noProof/>
            <w:webHidden/>
          </w:rPr>
          <w:fldChar w:fldCharType="end"/>
        </w:r>
      </w:hyperlink>
    </w:p>
    <w:p w14:paraId="1AA0432A" w14:textId="13DC59B8"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73" w:history="1">
        <w:r w:rsidRPr="00800232">
          <w:rPr>
            <w:rStyle w:val="Hyperlink"/>
            <w:noProof/>
          </w:rPr>
          <w:t>3.8.2 Integrating multiple predictors: random forest</w:t>
        </w:r>
        <w:r>
          <w:rPr>
            <w:noProof/>
            <w:webHidden/>
          </w:rPr>
          <w:tab/>
        </w:r>
        <w:r>
          <w:rPr>
            <w:noProof/>
            <w:webHidden/>
          </w:rPr>
          <w:fldChar w:fldCharType="begin"/>
        </w:r>
        <w:r>
          <w:rPr>
            <w:noProof/>
            <w:webHidden/>
          </w:rPr>
          <w:instrText xml:space="preserve"> PAGEREF _Toc515222273 \h </w:instrText>
        </w:r>
        <w:r>
          <w:rPr>
            <w:noProof/>
            <w:webHidden/>
          </w:rPr>
        </w:r>
        <w:r>
          <w:rPr>
            <w:noProof/>
            <w:webHidden/>
          </w:rPr>
          <w:fldChar w:fldCharType="separate"/>
        </w:r>
        <w:r>
          <w:rPr>
            <w:noProof/>
            <w:webHidden/>
          </w:rPr>
          <w:t>73</w:t>
        </w:r>
        <w:r>
          <w:rPr>
            <w:noProof/>
            <w:webHidden/>
          </w:rPr>
          <w:fldChar w:fldCharType="end"/>
        </w:r>
      </w:hyperlink>
    </w:p>
    <w:p w14:paraId="113D4FAB" w14:textId="330AD6E8" w:rsidR="00E60E74" w:rsidRDefault="00E60E74">
      <w:pPr>
        <w:pStyle w:val="TOC3"/>
        <w:tabs>
          <w:tab w:val="right" w:leader="dot" w:pos="9338"/>
        </w:tabs>
        <w:rPr>
          <w:rFonts w:asciiTheme="minorHAnsi" w:eastAsiaTheme="minorEastAsia" w:hAnsiTheme="minorHAnsi" w:cstheme="minorBidi"/>
          <w:noProof/>
          <w:sz w:val="24"/>
          <w:szCs w:val="24"/>
        </w:rPr>
      </w:pPr>
      <w:hyperlink w:anchor="_Toc515222274" w:history="1">
        <w:r w:rsidRPr="00800232">
          <w:rPr>
            <w:rStyle w:val="Hyperlink"/>
            <w:noProof/>
          </w:rPr>
          <w:t>3.8.3 Experimental validation</w:t>
        </w:r>
        <w:r>
          <w:rPr>
            <w:noProof/>
            <w:webHidden/>
          </w:rPr>
          <w:tab/>
        </w:r>
        <w:r>
          <w:rPr>
            <w:noProof/>
            <w:webHidden/>
          </w:rPr>
          <w:fldChar w:fldCharType="begin"/>
        </w:r>
        <w:r>
          <w:rPr>
            <w:noProof/>
            <w:webHidden/>
          </w:rPr>
          <w:instrText xml:space="preserve"> PAGEREF _Toc515222274 \h </w:instrText>
        </w:r>
        <w:r>
          <w:rPr>
            <w:noProof/>
            <w:webHidden/>
          </w:rPr>
        </w:r>
        <w:r>
          <w:rPr>
            <w:noProof/>
            <w:webHidden/>
          </w:rPr>
          <w:fldChar w:fldCharType="separate"/>
        </w:r>
        <w:r>
          <w:rPr>
            <w:noProof/>
            <w:webHidden/>
          </w:rPr>
          <w:t>74</w:t>
        </w:r>
        <w:r>
          <w:rPr>
            <w:noProof/>
            <w:webHidden/>
          </w:rPr>
          <w:fldChar w:fldCharType="end"/>
        </w:r>
      </w:hyperlink>
    </w:p>
    <w:p w14:paraId="78260971" w14:textId="0C241C2F" w:rsidR="00E60E74" w:rsidRDefault="00E60E74">
      <w:pPr>
        <w:pStyle w:val="TOC1"/>
        <w:tabs>
          <w:tab w:val="right" w:leader="dot" w:pos="9338"/>
        </w:tabs>
        <w:rPr>
          <w:rFonts w:asciiTheme="minorHAnsi" w:eastAsiaTheme="minorEastAsia" w:hAnsiTheme="minorHAnsi" w:cstheme="minorBidi"/>
          <w:bCs w:val="0"/>
          <w:iCs w:val="0"/>
          <w:noProof/>
          <w:sz w:val="24"/>
        </w:rPr>
      </w:pPr>
      <w:hyperlink w:anchor="_Toc515222275" w:history="1">
        <w:r w:rsidRPr="00800232">
          <w:rPr>
            <w:rStyle w:val="Hyperlink"/>
            <w:noProof/>
          </w:rPr>
          <w:t>Conclusions</w:t>
        </w:r>
        <w:r>
          <w:rPr>
            <w:noProof/>
            <w:webHidden/>
          </w:rPr>
          <w:tab/>
        </w:r>
        <w:r>
          <w:rPr>
            <w:noProof/>
            <w:webHidden/>
          </w:rPr>
          <w:fldChar w:fldCharType="begin"/>
        </w:r>
        <w:r>
          <w:rPr>
            <w:noProof/>
            <w:webHidden/>
          </w:rPr>
          <w:instrText xml:space="preserve"> PAGEREF _Toc515222275 \h </w:instrText>
        </w:r>
        <w:r>
          <w:rPr>
            <w:noProof/>
            <w:webHidden/>
          </w:rPr>
        </w:r>
        <w:r>
          <w:rPr>
            <w:noProof/>
            <w:webHidden/>
          </w:rPr>
          <w:fldChar w:fldCharType="separate"/>
        </w:r>
        <w:r>
          <w:rPr>
            <w:noProof/>
            <w:webHidden/>
          </w:rPr>
          <w:t>75</w:t>
        </w:r>
        <w:r>
          <w:rPr>
            <w:noProof/>
            <w:webHidden/>
          </w:rPr>
          <w:fldChar w:fldCharType="end"/>
        </w:r>
      </w:hyperlink>
    </w:p>
    <w:p w14:paraId="66452856" w14:textId="08A539A6" w:rsidR="00E60E74" w:rsidRDefault="00E60E74">
      <w:pPr>
        <w:pStyle w:val="TOC1"/>
        <w:tabs>
          <w:tab w:val="right" w:leader="dot" w:pos="9338"/>
        </w:tabs>
        <w:rPr>
          <w:rFonts w:asciiTheme="minorHAnsi" w:eastAsiaTheme="minorEastAsia" w:hAnsiTheme="minorHAnsi" w:cstheme="minorBidi"/>
          <w:bCs w:val="0"/>
          <w:iCs w:val="0"/>
          <w:noProof/>
          <w:sz w:val="24"/>
        </w:rPr>
      </w:pPr>
      <w:hyperlink w:anchor="_Toc515222276" w:history="1">
        <w:r w:rsidRPr="00800232">
          <w:rPr>
            <w:rStyle w:val="Hyperlink"/>
            <w:noProof/>
          </w:rPr>
          <w:t>Supplementary materials</w:t>
        </w:r>
        <w:r>
          <w:rPr>
            <w:noProof/>
            <w:webHidden/>
          </w:rPr>
          <w:tab/>
        </w:r>
        <w:r>
          <w:rPr>
            <w:noProof/>
            <w:webHidden/>
          </w:rPr>
          <w:fldChar w:fldCharType="begin"/>
        </w:r>
        <w:r>
          <w:rPr>
            <w:noProof/>
            <w:webHidden/>
          </w:rPr>
          <w:instrText xml:space="preserve"> PAGEREF _Toc515222276 \h </w:instrText>
        </w:r>
        <w:r>
          <w:rPr>
            <w:noProof/>
            <w:webHidden/>
          </w:rPr>
        </w:r>
        <w:r>
          <w:rPr>
            <w:noProof/>
            <w:webHidden/>
          </w:rPr>
          <w:fldChar w:fldCharType="separate"/>
        </w:r>
        <w:r>
          <w:rPr>
            <w:noProof/>
            <w:webHidden/>
          </w:rPr>
          <w:t>76</w:t>
        </w:r>
        <w:r>
          <w:rPr>
            <w:noProof/>
            <w:webHidden/>
          </w:rPr>
          <w:fldChar w:fldCharType="end"/>
        </w:r>
      </w:hyperlink>
    </w:p>
    <w:p w14:paraId="062967DA" w14:textId="6A90EC30"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77" w:history="1">
        <w:r w:rsidRPr="00800232">
          <w:rPr>
            <w:rStyle w:val="Hyperlink"/>
            <w:noProof/>
          </w:rPr>
          <w:t>Supplementary figure 1</w:t>
        </w:r>
        <w:r>
          <w:rPr>
            <w:noProof/>
            <w:webHidden/>
          </w:rPr>
          <w:tab/>
        </w:r>
        <w:r>
          <w:rPr>
            <w:noProof/>
            <w:webHidden/>
          </w:rPr>
          <w:fldChar w:fldCharType="begin"/>
        </w:r>
        <w:r>
          <w:rPr>
            <w:noProof/>
            <w:webHidden/>
          </w:rPr>
          <w:instrText xml:space="preserve"> PAGEREF _Toc515222277 \h </w:instrText>
        </w:r>
        <w:r>
          <w:rPr>
            <w:noProof/>
            <w:webHidden/>
          </w:rPr>
        </w:r>
        <w:r>
          <w:rPr>
            <w:noProof/>
            <w:webHidden/>
          </w:rPr>
          <w:fldChar w:fldCharType="separate"/>
        </w:r>
        <w:r>
          <w:rPr>
            <w:noProof/>
            <w:webHidden/>
          </w:rPr>
          <w:t>76</w:t>
        </w:r>
        <w:r>
          <w:rPr>
            <w:noProof/>
            <w:webHidden/>
          </w:rPr>
          <w:fldChar w:fldCharType="end"/>
        </w:r>
      </w:hyperlink>
    </w:p>
    <w:p w14:paraId="7D81CC4A" w14:textId="55460C48"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78" w:history="1">
        <w:r w:rsidRPr="00800232">
          <w:rPr>
            <w:rStyle w:val="Hyperlink"/>
            <w:noProof/>
          </w:rPr>
          <w:t>Supplementary figure 2</w:t>
        </w:r>
        <w:r>
          <w:rPr>
            <w:noProof/>
            <w:webHidden/>
          </w:rPr>
          <w:tab/>
        </w:r>
        <w:r>
          <w:rPr>
            <w:noProof/>
            <w:webHidden/>
          </w:rPr>
          <w:fldChar w:fldCharType="begin"/>
        </w:r>
        <w:r>
          <w:rPr>
            <w:noProof/>
            <w:webHidden/>
          </w:rPr>
          <w:instrText xml:space="preserve"> PAGEREF _Toc515222278 \h </w:instrText>
        </w:r>
        <w:r>
          <w:rPr>
            <w:noProof/>
            <w:webHidden/>
          </w:rPr>
        </w:r>
        <w:r>
          <w:rPr>
            <w:noProof/>
            <w:webHidden/>
          </w:rPr>
          <w:fldChar w:fldCharType="separate"/>
        </w:r>
        <w:r>
          <w:rPr>
            <w:noProof/>
            <w:webHidden/>
          </w:rPr>
          <w:t>77</w:t>
        </w:r>
        <w:r>
          <w:rPr>
            <w:noProof/>
            <w:webHidden/>
          </w:rPr>
          <w:fldChar w:fldCharType="end"/>
        </w:r>
      </w:hyperlink>
    </w:p>
    <w:p w14:paraId="778738A0" w14:textId="3BB20C77"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79" w:history="1">
        <w:r w:rsidRPr="00800232">
          <w:rPr>
            <w:rStyle w:val="Hyperlink"/>
            <w:noProof/>
          </w:rPr>
          <w:t>Supplementary figure 3</w:t>
        </w:r>
        <w:r>
          <w:rPr>
            <w:noProof/>
            <w:webHidden/>
          </w:rPr>
          <w:tab/>
        </w:r>
        <w:r>
          <w:rPr>
            <w:noProof/>
            <w:webHidden/>
          </w:rPr>
          <w:fldChar w:fldCharType="begin"/>
        </w:r>
        <w:r>
          <w:rPr>
            <w:noProof/>
            <w:webHidden/>
          </w:rPr>
          <w:instrText xml:space="preserve"> PAGEREF _Toc515222279 \h </w:instrText>
        </w:r>
        <w:r>
          <w:rPr>
            <w:noProof/>
            <w:webHidden/>
          </w:rPr>
        </w:r>
        <w:r>
          <w:rPr>
            <w:noProof/>
            <w:webHidden/>
          </w:rPr>
          <w:fldChar w:fldCharType="separate"/>
        </w:r>
        <w:r>
          <w:rPr>
            <w:noProof/>
            <w:webHidden/>
          </w:rPr>
          <w:t>78</w:t>
        </w:r>
        <w:r>
          <w:rPr>
            <w:noProof/>
            <w:webHidden/>
          </w:rPr>
          <w:fldChar w:fldCharType="end"/>
        </w:r>
      </w:hyperlink>
    </w:p>
    <w:p w14:paraId="19945B2C" w14:textId="3E90C2C4" w:rsidR="00E60E74" w:rsidRDefault="00E60E74">
      <w:pPr>
        <w:pStyle w:val="TOC2"/>
        <w:tabs>
          <w:tab w:val="right" w:leader="dot" w:pos="9338"/>
        </w:tabs>
        <w:rPr>
          <w:rFonts w:asciiTheme="minorHAnsi" w:eastAsiaTheme="minorEastAsia" w:hAnsiTheme="minorHAnsi" w:cstheme="minorBidi"/>
          <w:bCs w:val="0"/>
          <w:noProof/>
          <w:sz w:val="24"/>
          <w:szCs w:val="24"/>
        </w:rPr>
      </w:pPr>
      <w:hyperlink w:anchor="_Toc515222280" w:history="1">
        <w:r w:rsidRPr="00800232">
          <w:rPr>
            <w:rStyle w:val="Hyperlink"/>
            <w:noProof/>
          </w:rPr>
          <w:t>Supplementary figure 4</w:t>
        </w:r>
        <w:r>
          <w:rPr>
            <w:noProof/>
            <w:webHidden/>
          </w:rPr>
          <w:tab/>
        </w:r>
        <w:r>
          <w:rPr>
            <w:noProof/>
            <w:webHidden/>
          </w:rPr>
          <w:fldChar w:fldCharType="begin"/>
        </w:r>
        <w:r>
          <w:rPr>
            <w:noProof/>
            <w:webHidden/>
          </w:rPr>
          <w:instrText xml:space="preserve"> PAGEREF _Toc515222280 \h </w:instrText>
        </w:r>
        <w:r>
          <w:rPr>
            <w:noProof/>
            <w:webHidden/>
          </w:rPr>
        </w:r>
        <w:r>
          <w:rPr>
            <w:noProof/>
            <w:webHidden/>
          </w:rPr>
          <w:fldChar w:fldCharType="separate"/>
        </w:r>
        <w:r>
          <w:rPr>
            <w:noProof/>
            <w:webHidden/>
          </w:rPr>
          <w:t>79</w:t>
        </w:r>
        <w:r>
          <w:rPr>
            <w:noProof/>
            <w:webHidden/>
          </w:rPr>
          <w:fldChar w:fldCharType="end"/>
        </w:r>
      </w:hyperlink>
    </w:p>
    <w:p w14:paraId="74280374" w14:textId="5B7C95F3" w:rsidR="00271310" w:rsidRPr="00950230" w:rsidRDefault="00E60E74" w:rsidP="00F7584F">
      <w:pPr>
        <w:pStyle w:val="Heading1"/>
        <w:tabs>
          <w:tab w:val="left" w:pos="6245"/>
        </w:tabs>
        <w:ind w:firstLine="0"/>
        <w:jc w:val="left"/>
        <w:rPr>
          <w:lang w:val="ru-RU"/>
        </w:rPr>
      </w:pPr>
      <w:r>
        <w:rPr>
          <w:rFonts w:eastAsia="Times New Roman" w:cstheme="minorHAnsi"/>
          <w:color w:val="auto"/>
          <w:szCs w:val="24"/>
        </w:rPr>
        <w:fldChar w:fldCharType="end"/>
      </w:r>
      <w:bookmarkStart w:id="0" w:name="_GoBack"/>
      <w:bookmarkEnd w:id="0"/>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1" w:name="_Toc512726393"/>
      <w:bookmarkStart w:id="2" w:name="_Toc515222222"/>
      <w:r w:rsidRPr="00C71A90">
        <w:rPr>
          <w:color w:val="000000"/>
          <w:kern w:val="36"/>
          <w:szCs w:val="28"/>
        </w:rPr>
        <w:t>Abstract</w:t>
      </w:r>
      <w:bookmarkEnd w:id="1"/>
      <w:bookmarkEnd w:id="2"/>
    </w:p>
    <w:p w14:paraId="05B9CCE5" w14:textId="1454AFC2" w:rsidR="00D55FD8" w:rsidRDefault="00D55FD8" w:rsidP="00FA21B6">
      <w:pPr>
        <w:shd w:val="clear" w:color="auto" w:fill="FFFFFF"/>
        <w:spacing w:before="160"/>
        <w:rPr>
          <w:color w:val="333333"/>
          <w:szCs w:val="28"/>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r w:rsidR="002C24E5" w:rsidRPr="00C71A90">
        <w:rPr>
          <w:color w:val="333333"/>
          <w:szCs w:val="28"/>
        </w:rPr>
        <w:t>We</w:t>
      </w:r>
      <w:r w:rsidRPr="00C71A90">
        <w:rPr>
          <w:color w:val="333333"/>
          <w:szCs w:val="28"/>
        </w:rPr>
        <w:t xml:space="preserve"> </w:t>
      </w:r>
      <w:r w:rsidR="002C24E5" w:rsidRPr="00C71A90">
        <w:rPr>
          <w:color w:val="333333"/>
          <w:szCs w:val="28"/>
        </w:rPr>
        <w:t xml:space="preserve">plan to </w:t>
      </w:r>
      <w:r w:rsidR="00FA21B6">
        <w:rPr>
          <w:color w:val="333333"/>
          <w:szCs w:val="28"/>
        </w:rPr>
        <w:t>experimentally validate</w:t>
      </w:r>
      <w:r w:rsidRPr="00C71A90">
        <w:rPr>
          <w:color w:val="333333"/>
          <w:szCs w:val="28"/>
        </w:rPr>
        <w:t xml:space="preserve"> novel human recognition domain - viral motif pairs using </w:t>
      </w:r>
      <w:r w:rsidR="002C24E5" w:rsidRPr="00C71A90">
        <w:rPr>
          <w:color w:val="333333"/>
          <w:szCs w:val="28"/>
        </w:rPr>
        <w:t>phage display</w:t>
      </w:r>
      <w:r w:rsidRPr="00C71A90">
        <w:rPr>
          <w:color w:val="333333"/>
          <w:szCs w:val="28"/>
        </w:rPr>
        <w:t>. This work contributes to our understanding of the domain-linear motif code and how viruses exploit this mechanism.</w:t>
      </w:r>
    </w:p>
    <w:p w14:paraId="1987DAC1" w14:textId="76ED4FA7" w:rsidR="00997DBE" w:rsidRPr="00997DBE" w:rsidRDefault="003C33CA" w:rsidP="003C33CA">
      <w:pPr>
        <w:rPr>
          <w:lang w:val="en-US"/>
        </w:rPr>
      </w:pPr>
      <w:r>
        <w:rPr>
          <w:lang w:val="en-US"/>
        </w:rPr>
        <w:t>This Master’s thesis contains</w:t>
      </w:r>
      <w:r w:rsidR="00997DBE" w:rsidRPr="003C33CA">
        <w:t xml:space="preserve"> </w:t>
      </w:r>
      <w:r>
        <w:rPr>
          <w:lang w:val="en-US"/>
        </w:rPr>
        <w:t>XX</w:t>
      </w:r>
      <w:r w:rsidR="00997DBE" w:rsidRPr="003C33CA">
        <w:t xml:space="preserve"> </w:t>
      </w:r>
      <w:r>
        <w:rPr>
          <w:lang w:val="en-US"/>
        </w:rPr>
        <w:t>pages</w:t>
      </w:r>
      <w:r w:rsidR="00997DBE" w:rsidRPr="003C33CA">
        <w:t>,</w:t>
      </w:r>
      <w:r w:rsidRPr="003C33CA">
        <w:t xml:space="preserve"> </w:t>
      </w:r>
      <w:r>
        <w:rPr>
          <w:lang w:val="en-US"/>
        </w:rPr>
        <w:t>is illustrated by</w:t>
      </w:r>
      <w:r>
        <w:t xml:space="preserve"> XX</w:t>
      </w:r>
      <w:r w:rsidR="00997DBE" w:rsidRPr="003C33CA">
        <w:t xml:space="preserve"> </w:t>
      </w:r>
      <w:r>
        <w:rPr>
          <w:lang w:val="en-US"/>
        </w:rPr>
        <w:t>figures and X tables</w:t>
      </w:r>
      <w:r w:rsidR="00997DBE" w:rsidRPr="003C33CA">
        <w:t xml:space="preserve">. </w:t>
      </w:r>
      <w:r>
        <w:rPr>
          <w:lang w:val="en-US"/>
        </w:rPr>
        <w:t>Number of references is</w:t>
      </w:r>
      <w:r w:rsidR="00997DBE" w:rsidRPr="00997DBE">
        <w:rPr>
          <w:lang w:val="en-US"/>
        </w:rPr>
        <w:t xml:space="preserve"> </w:t>
      </w:r>
      <w:r>
        <w:rPr>
          <w:lang w:val="en-US"/>
        </w:rPr>
        <w:t>XX</w:t>
      </w:r>
      <w:r w:rsidR="00997DBE" w:rsidRPr="00997DBE">
        <w:rPr>
          <w:lang w:val="en-US"/>
        </w:rPr>
        <w:t>.</w:t>
      </w:r>
    </w:p>
    <w:p w14:paraId="2C811344" w14:textId="0BC12438" w:rsidR="00FF33D2" w:rsidRDefault="003C33CA" w:rsidP="003C33CA">
      <w:pPr>
        <w:rPr>
          <w:lang w:val="en-US"/>
        </w:rPr>
      </w:pPr>
      <w:r>
        <w:rPr>
          <w:lang w:val="en-US"/>
        </w:rPr>
        <w:t>Keywords</w:t>
      </w:r>
      <w:r w:rsidR="00997DBE" w:rsidRPr="00997DBE">
        <w:rPr>
          <w:lang w:val="en-US"/>
        </w:rPr>
        <w:t xml:space="preserve">: </w:t>
      </w:r>
      <w:r>
        <w:rPr>
          <w:lang w:val="en-US"/>
        </w:rPr>
        <w:t xml:space="preserve">short linear motifs prediction, protein interaction </w:t>
      </w:r>
      <w:r w:rsidR="00FF33D2">
        <w:rPr>
          <w:lang w:val="en-US"/>
        </w:rPr>
        <w:t>networks, convergent</w:t>
      </w:r>
      <w:r>
        <w:rPr>
          <w:lang w:val="en-US"/>
        </w:rPr>
        <w:t xml:space="preserve"> evolution, molecular mimicry, viral proteins</w:t>
      </w:r>
    </w:p>
    <w:p w14:paraId="43F62397" w14:textId="6ECCF0A4" w:rsidR="00D55FD8" w:rsidRDefault="00D55FD8" w:rsidP="00FF33D2">
      <w:pPr>
        <w:pStyle w:val="Heading1"/>
      </w:pPr>
      <w:r w:rsidRPr="00C71A90">
        <w:br w:type="column"/>
      </w:r>
      <w:bookmarkStart w:id="3" w:name="_Toc512724670"/>
      <w:bookmarkStart w:id="4" w:name="_Toc512726394"/>
      <w:bookmarkStart w:id="5" w:name="_Toc515222223"/>
      <w:r w:rsidRPr="00C71A90">
        <w:lastRenderedPageBreak/>
        <w:t>Introduction</w:t>
      </w:r>
      <w:bookmarkEnd w:id="3"/>
      <w:bookmarkEnd w:id="4"/>
      <w:bookmarkEnd w:id="5"/>
    </w:p>
    <w:p w14:paraId="57D67FDC" w14:textId="2EF54730" w:rsidR="00FF33D2" w:rsidRPr="00FF33D2" w:rsidRDefault="00FF33D2" w:rsidP="00FF33D2">
      <w:pPr>
        <w:rPr>
          <w:lang w:val="en-US"/>
        </w:rPr>
      </w:pPr>
      <w:r w:rsidRPr="00FF33D2">
        <w:rPr>
          <w:lang w:val="en-US"/>
        </w:rPr>
        <w:t xml:space="preserve">Linear motifs are short amino-acid sequence motifs that mediate physical and selective protein-protein interactions. Linear motifs are usually located in the disordered regions of a protein and are usually </w:t>
      </w:r>
      <w:r w:rsidR="001E3D23" w:rsidRPr="00FF33D2">
        <w:rPr>
          <w:lang w:val="en-US"/>
        </w:rPr>
        <w:t>recognized</w:t>
      </w:r>
      <w:r w:rsidRPr="00FF33D2">
        <w:rPr>
          <w:lang w:val="en-US"/>
        </w:rPr>
        <w:t xml:space="preserve"> by structured globular domains</w:t>
      </w:r>
      <w:r w:rsidR="00CB12C4">
        <w:rPr>
          <w:lang w:val="en-US"/>
        </w:rPr>
        <w:t xml:space="preserve"> [</w:t>
      </w:r>
      <w:r w:rsidR="00CB12C4" w:rsidRPr="00CB12C4">
        <w:rPr>
          <w:lang w:val="en-US"/>
        </w:rPr>
        <w:t>24926813</w:t>
      </w:r>
      <w:r w:rsidR="00CB12C4">
        <w:rPr>
          <w:lang w:val="en-US"/>
        </w:rPr>
        <w:t>]</w:t>
      </w:r>
      <w:r w:rsidRPr="00FF33D2">
        <w:rPr>
          <w:lang w:val="en-US"/>
        </w:rPr>
        <w:t>.</w:t>
      </w:r>
    </w:p>
    <w:p w14:paraId="5AF3F7D5" w14:textId="308E4E68" w:rsidR="00FF33D2" w:rsidRPr="00FF33D2" w:rsidRDefault="00FF33D2" w:rsidP="00FF33D2">
      <w:pPr>
        <w:rPr>
          <w:lang w:val="en-US"/>
        </w:rPr>
      </w:pPr>
      <w:r w:rsidRPr="00FF33D2">
        <w:rPr>
          <w:lang w:val="en-US"/>
        </w:rPr>
        <w:t xml:space="preserve">   Linear motif-mediated interactions are known to connect and direct cell </w:t>
      </w:r>
      <w:r w:rsidR="001E3D23" w:rsidRPr="00FF33D2">
        <w:rPr>
          <w:lang w:val="en-US"/>
        </w:rPr>
        <w:t>signaling</w:t>
      </w:r>
      <w:r w:rsidRPr="00FF33D2">
        <w:rPr>
          <w:lang w:val="en-US"/>
        </w:rPr>
        <w:t xml:space="preserve"> pathways</w:t>
      </w:r>
      <w:r w:rsidR="001E3D23">
        <w:rPr>
          <w:lang w:val="en-US"/>
        </w:rPr>
        <w:t xml:space="preserve"> [</w:t>
      </w:r>
      <w:r w:rsidR="001E3D23" w:rsidRPr="001E3D23">
        <w:rPr>
          <w:lang w:val="en-US"/>
        </w:rPr>
        <w:t>PMC3664230</w:t>
      </w:r>
      <w:r w:rsidR="001E3D23">
        <w:rPr>
          <w:lang w:val="en-US"/>
        </w:rPr>
        <w:t>]. This function is often further</w:t>
      </w:r>
      <w:r w:rsidRPr="00FF33D2">
        <w:rPr>
          <w:lang w:val="en-US"/>
        </w:rPr>
        <w:t xml:space="preserve"> regulated </w:t>
      </w:r>
      <w:r w:rsidR="001E3D23">
        <w:rPr>
          <w:lang w:val="en-US"/>
        </w:rPr>
        <w:t>by post-translational modifications</w:t>
      </w:r>
      <w:r w:rsidR="00CB12C4">
        <w:rPr>
          <w:lang w:val="en-US"/>
        </w:rPr>
        <w:t xml:space="preserve"> and cooperativity [</w:t>
      </w:r>
      <w:r w:rsidR="00CB12C4" w:rsidRPr="00CB12C4">
        <w:rPr>
          <w:lang w:val="en-US"/>
        </w:rPr>
        <w:t>PMC4666095</w:t>
      </w:r>
      <w:r w:rsidR="00CB12C4">
        <w:rPr>
          <w:lang w:val="en-US"/>
        </w:rPr>
        <w:t>]</w:t>
      </w:r>
      <w:r w:rsidRPr="00FF33D2">
        <w:rPr>
          <w:lang w:val="en-US"/>
        </w:rPr>
        <w:t xml:space="preserve">. Linear motif-mediated interactions can evolve rapidly and help rewire cell </w:t>
      </w:r>
      <w:r w:rsidR="001E3D23" w:rsidRPr="00FF33D2">
        <w:rPr>
          <w:lang w:val="en-US"/>
        </w:rPr>
        <w:t>signaling</w:t>
      </w:r>
      <w:r w:rsidRPr="00FF33D2">
        <w:rPr>
          <w:lang w:val="en-US"/>
        </w:rPr>
        <w:t xml:space="preserve"> networks during speciation events, in disease or in host-pathogen interactions</w:t>
      </w:r>
      <w:r w:rsidR="001E3D23">
        <w:rPr>
          <w:lang w:val="en-US"/>
        </w:rPr>
        <w:t xml:space="preserve"> [</w:t>
      </w:r>
      <w:r w:rsidR="001E3D23" w:rsidRPr="001E3D23">
        <w:rPr>
          <w:lang w:val="en-US"/>
        </w:rPr>
        <w:t>27540857</w:t>
      </w:r>
      <w:r w:rsidR="001E3D23">
        <w:rPr>
          <w:lang w:val="en-US"/>
        </w:rPr>
        <w:t xml:space="preserve">, </w:t>
      </w:r>
      <w:r w:rsidR="001E3D23" w:rsidRPr="001E3D23">
        <w:rPr>
          <w:lang w:val="en-US"/>
        </w:rPr>
        <w:t>PMC4089993</w:t>
      </w:r>
      <w:r w:rsidR="001E3D23">
        <w:rPr>
          <w:lang w:val="en-US"/>
        </w:rPr>
        <w:t xml:space="preserve">, </w:t>
      </w:r>
      <w:r w:rsidR="001E3D23" w:rsidRPr="001E3D23">
        <w:rPr>
          <w:lang w:val="en-US"/>
        </w:rPr>
        <w:t>PMC4654906</w:t>
      </w:r>
      <w:r w:rsidR="001E3D23">
        <w:rPr>
          <w:lang w:val="en-US"/>
        </w:rPr>
        <w:t>]</w:t>
      </w:r>
      <w:r w:rsidRPr="00FF33D2">
        <w:rPr>
          <w:lang w:val="en-US"/>
        </w:rPr>
        <w:t>.</w:t>
      </w:r>
    </w:p>
    <w:p w14:paraId="5C778935" w14:textId="5129D46A" w:rsidR="00FF33D2" w:rsidRPr="00FF33D2" w:rsidRDefault="00FF33D2" w:rsidP="00FF33D2">
      <w:pPr>
        <w:rPr>
          <w:lang w:val="en-US"/>
        </w:rPr>
      </w:pPr>
      <w:r w:rsidRPr="00FF33D2">
        <w:rPr>
          <w:lang w:val="en-US"/>
        </w:rPr>
        <w:t xml:space="preserve">   A number of linear motifs have been identified using traditional molecular biology approaches and hypothesis-driven research, however, those methods are laborious and most of the functional linear motifs are yet to be identified</w:t>
      </w:r>
      <w:r w:rsidR="001E3D23">
        <w:rPr>
          <w:lang w:val="en-US"/>
        </w:rPr>
        <w:t xml:space="preserve"> [</w:t>
      </w:r>
      <w:r w:rsidR="004C478A" w:rsidRPr="004C478A">
        <w:rPr>
          <w:lang w:val="en-US"/>
        </w:rPr>
        <w:t>24926813</w:t>
      </w:r>
      <w:r w:rsidR="001E3D23">
        <w:rPr>
          <w:lang w:val="en-US"/>
        </w:rPr>
        <w:t>]</w:t>
      </w:r>
      <w:r w:rsidRPr="00FF33D2">
        <w:rPr>
          <w:lang w:val="en-US"/>
        </w:rPr>
        <w:t xml:space="preserve">. Using computational motif search tools to identify linear motifs in homologous proteins tend to result in a large number </w:t>
      </w:r>
      <w:r w:rsidR="001E3D23">
        <w:rPr>
          <w:lang w:val="en-US"/>
        </w:rPr>
        <w:t>of</w:t>
      </w:r>
      <w:r w:rsidRPr="00FF33D2">
        <w:rPr>
          <w:lang w:val="en-US"/>
        </w:rPr>
        <w:t xml:space="preserve"> </w:t>
      </w:r>
      <w:r w:rsidR="004C478A">
        <w:rPr>
          <w:lang w:val="en-US"/>
        </w:rPr>
        <w:t>non-functional</w:t>
      </w:r>
      <w:r w:rsidRPr="00FF33D2">
        <w:rPr>
          <w:lang w:val="en-US"/>
        </w:rPr>
        <w:t>. A number of approaches have been shown to improve the efficiency of identifying functional motifs: incorporating protein-protein interaction data, the sequence conservation across species and filtering for motifs located in the unstructured regions</w:t>
      </w:r>
      <w:r w:rsidR="004C478A">
        <w:rPr>
          <w:lang w:val="en-US"/>
        </w:rPr>
        <w:t xml:space="preserve"> [</w:t>
      </w:r>
      <w:r w:rsidR="004C478A" w:rsidRPr="004C478A">
        <w:rPr>
          <w:lang w:val="en-US"/>
        </w:rPr>
        <w:t>25555723</w:t>
      </w:r>
      <w:r w:rsidR="004C478A">
        <w:rPr>
          <w:lang w:val="en-US"/>
        </w:rPr>
        <w:t xml:space="preserve">, </w:t>
      </w:r>
      <w:r w:rsidR="004C478A" w:rsidRPr="001E3D23">
        <w:rPr>
          <w:lang w:val="en-US"/>
        </w:rPr>
        <w:t>PMC4652402</w:t>
      </w:r>
      <w:r w:rsidR="004C478A">
        <w:rPr>
          <w:lang w:val="en-US"/>
        </w:rPr>
        <w:t>]</w:t>
      </w:r>
      <w:r w:rsidRPr="00FF33D2">
        <w:rPr>
          <w:lang w:val="en-US"/>
        </w:rPr>
        <w:t>.</w:t>
      </w:r>
      <w:r w:rsidR="001E3D23">
        <w:rPr>
          <w:lang w:val="en-US"/>
        </w:rPr>
        <w:t xml:space="preserve"> </w:t>
      </w:r>
      <w:r w:rsidR="00CB12C4">
        <w:rPr>
          <w:lang w:val="en-US"/>
        </w:rPr>
        <w:t>Methods such as phage display were developed</w:t>
      </w:r>
      <w:r w:rsidRPr="00FF33D2">
        <w:rPr>
          <w:lang w:val="en-US"/>
        </w:rPr>
        <w:t xml:space="preserve"> </w:t>
      </w:r>
      <w:r w:rsidR="00CB12C4">
        <w:rPr>
          <w:lang w:val="en-US"/>
        </w:rPr>
        <w:t>to aid experimental discovery of motifs at a proteome scale [</w:t>
      </w:r>
      <w:r w:rsidR="00CB12C4" w:rsidRPr="00CB12C4">
        <w:rPr>
          <w:lang w:val="en-US"/>
        </w:rPr>
        <w:t>26297553</w:t>
      </w:r>
      <w:r w:rsidR="00CB12C4">
        <w:rPr>
          <w:lang w:val="en-US"/>
        </w:rPr>
        <w:t>].</w:t>
      </w:r>
      <w:r w:rsidR="000963DD">
        <w:rPr>
          <w:lang w:val="en-US"/>
        </w:rPr>
        <w:t xml:space="preserve"> However, we are far from full characterization of the domain-linear motif code and current estimate suggest that only 1% of motif instances have been discovered to date</w:t>
      </w:r>
      <w:r w:rsidR="002A1851">
        <w:rPr>
          <w:lang w:val="en-US"/>
        </w:rPr>
        <w:t xml:space="preserve"> compared to 15-40% of estimated </w:t>
      </w:r>
      <w:r w:rsidR="006B2267">
        <w:rPr>
          <w:lang w:val="en-US"/>
        </w:rPr>
        <w:t>interactions [</w:t>
      </w:r>
      <w:r w:rsidR="006B2267" w:rsidRPr="006B2267">
        <w:rPr>
          <w:lang w:val="en-US"/>
        </w:rPr>
        <w:t>15943979</w:t>
      </w:r>
      <w:r w:rsidR="006B2267">
        <w:rPr>
          <w:lang w:val="en-US"/>
        </w:rPr>
        <w:t xml:space="preserve">, </w:t>
      </w:r>
      <w:r w:rsidR="006B2267" w:rsidRPr="006B2267">
        <w:rPr>
          <w:lang w:val="en-US"/>
        </w:rPr>
        <w:t>16962311</w:t>
      </w:r>
      <w:r w:rsidR="006B2267">
        <w:rPr>
          <w:lang w:val="en-US"/>
        </w:rPr>
        <w:t>]</w:t>
      </w:r>
      <w:r w:rsidR="000963DD">
        <w:rPr>
          <w:lang w:val="en-US"/>
        </w:rPr>
        <w:t>.</w:t>
      </w:r>
    </w:p>
    <w:p w14:paraId="09B1B5D3" w14:textId="3E378BA8" w:rsidR="00FF33D2" w:rsidRDefault="00FF33D2" w:rsidP="000963DD">
      <w:pPr>
        <w:rPr>
          <w:lang w:val="en-US"/>
        </w:rPr>
      </w:pPr>
      <w:r w:rsidRPr="00FF33D2">
        <w:rPr>
          <w:lang w:val="en-US"/>
        </w:rPr>
        <w:t xml:space="preserve">   </w:t>
      </w:r>
      <w:r w:rsidR="00D004F8">
        <w:rPr>
          <w:lang w:val="en-US"/>
        </w:rPr>
        <w:t xml:space="preserve">The aim of this study is to </w:t>
      </w:r>
      <w:r w:rsidRPr="00FF33D2">
        <w:rPr>
          <w:lang w:val="en-US"/>
        </w:rPr>
        <w:t>use host-viral protein interactions data as a way to limit the</w:t>
      </w:r>
      <w:r w:rsidR="00D004F8">
        <w:rPr>
          <w:lang w:val="en-US"/>
        </w:rPr>
        <w:t xml:space="preserve"> </w:t>
      </w:r>
      <w:r w:rsidRPr="00FF33D2">
        <w:rPr>
          <w:lang w:val="en-US"/>
        </w:rPr>
        <w:t xml:space="preserve">search space </w:t>
      </w:r>
      <w:r w:rsidR="00D004F8">
        <w:rPr>
          <w:lang w:val="en-US"/>
        </w:rPr>
        <w:t>to</w:t>
      </w:r>
      <w:r w:rsidRPr="00FF33D2">
        <w:rPr>
          <w:lang w:val="en-US"/>
        </w:rPr>
        <w:t xml:space="preserve"> identify novel</w:t>
      </w:r>
      <w:r w:rsidR="00D004F8">
        <w:rPr>
          <w:lang w:val="en-US"/>
        </w:rPr>
        <w:t xml:space="preserve"> functional</w:t>
      </w:r>
      <w:r w:rsidRPr="00FF33D2">
        <w:rPr>
          <w:lang w:val="en-US"/>
        </w:rPr>
        <w:t xml:space="preserve"> linear motifs. Viral proteins mimic cellular linear motifs to interact with and modify cell </w:t>
      </w:r>
      <w:r w:rsidR="008B442F" w:rsidRPr="00FF33D2">
        <w:rPr>
          <w:lang w:val="en-US"/>
        </w:rPr>
        <w:t>signaling</w:t>
      </w:r>
      <w:r w:rsidRPr="00FF33D2">
        <w:rPr>
          <w:lang w:val="en-US"/>
        </w:rPr>
        <w:t xml:space="preserve"> in a way that </w:t>
      </w:r>
      <w:r w:rsidR="008B442F" w:rsidRPr="00FF33D2">
        <w:rPr>
          <w:lang w:val="en-US"/>
        </w:rPr>
        <w:t>favo</w:t>
      </w:r>
      <w:r w:rsidR="008B442F">
        <w:rPr>
          <w:lang w:val="en-US"/>
        </w:rPr>
        <w:t>u</w:t>
      </w:r>
      <w:r w:rsidR="008B442F" w:rsidRPr="00FF33D2">
        <w:rPr>
          <w:lang w:val="en-US"/>
        </w:rPr>
        <w:t>rs</w:t>
      </w:r>
      <w:r w:rsidRPr="00FF33D2">
        <w:rPr>
          <w:lang w:val="en-US"/>
        </w:rPr>
        <w:t xml:space="preserve"> the progression of viral infection</w:t>
      </w:r>
      <w:r w:rsidR="008B442F">
        <w:rPr>
          <w:lang w:val="en-US"/>
        </w:rPr>
        <w:t xml:space="preserve"> [</w:t>
      </w:r>
      <w:r w:rsidR="008B442F" w:rsidRPr="001E3D23">
        <w:rPr>
          <w:lang w:val="en-US"/>
        </w:rPr>
        <w:t>PMC4089993</w:t>
      </w:r>
      <w:r w:rsidR="008B442F">
        <w:rPr>
          <w:lang w:val="en-US"/>
        </w:rPr>
        <w:t>]</w:t>
      </w:r>
      <w:r w:rsidRPr="00FF33D2">
        <w:rPr>
          <w:lang w:val="en-US"/>
        </w:rPr>
        <w:t xml:space="preserve">. We can use </w:t>
      </w:r>
      <w:r w:rsidR="009C6E88">
        <w:rPr>
          <w:lang w:val="en-US"/>
        </w:rPr>
        <w:t xml:space="preserve">this functional relationship </w:t>
      </w:r>
      <w:r w:rsidR="005B0BC0">
        <w:rPr>
          <w:lang w:val="en-US"/>
        </w:rPr>
        <w:t>to improve the sensitivity of computational motif prediction</w:t>
      </w:r>
      <w:r w:rsidRPr="00FF33D2">
        <w:rPr>
          <w:lang w:val="en-US"/>
        </w:rPr>
        <w:t>.</w:t>
      </w:r>
      <w:r w:rsidR="00844A81">
        <w:rPr>
          <w:lang w:val="en-US"/>
        </w:rPr>
        <w:t xml:space="preserve"> This analysis </w:t>
      </w:r>
      <w:r w:rsidR="00844A81" w:rsidRPr="005978FE">
        <w:rPr>
          <w:lang w:val="en-US"/>
        </w:rPr>
        <w:t>had not been done before with such a large dataset</w:t>
      </w:r>
      <w:r w:rsidR="00844A81">
        <w:rPr>
          <w:lang w:val="en-US"/>
        </w:rPr>
        <w:t xml:space="preserve"> as well as using a </w:t>
      </w:r>
      <w:r w:rsidR="00844A81">
        <w:rPr>
          <w:lang w:val="en-US"/>
        </w:rPr>
        <w:lastRenderedPageBreak/>
        <w:t>combination of viral-human and human networks. Unlike other interactome-wide studies [</w:t>
      </w:r>
      <w:r w:rsidR="00844A81" w:rsidRPr="00844A81">
        <w:rPr>
          <w:lang w:val="en-US"/>
        </w:rPr>
        <w:t>21879107</w:t>
      </w:r>
      <w:r w:rsidR="00844A81">
        <w:rPr>
          <w:lang w:val="en-US"/>
        </w:rPr>
        <w:t xml:space="preserve">], we </w:t>
      </w:r>
      <w:r w:rsidR="00C34BC7">
        <w:rPr>
          <w:lang w:val="en-US"/>
        </w:rPr>
        <w:t xml:space="preserve">also </w:t>
      </w:r>
      <w:r w:rsidR="00844A81">
        <w:rPr>
          <w:lang w:val="en-US"/>
        </w:rPr>
        <w:t xml:space="preserve">use a statistical method to estimate </w:t>
      </w:r>
      <w:r w:rsidR="00C34BC7">
        <w:rPr>
          <w:lang w:val="en-US"/>
        </w:rPr>
        <w:t xml:space="preserve">which </w:t>
      </w:r>
      <w:r w:rsidR="00844A81">
        <w:rPr>
          <w:lang w:val="en-US"/>
        </w:rPr>
        <w:t xml:space="preserve">domains </w:t>
      </w:r>
      <w:r w:rsidR="00C34BC7">
        <w:rPr>
          <w:lang w:val="en-US"/>
        </w:rPr>
        <w:t xml:space="preserve">are </w:t>
      </w:r>
      <w:r w:rsidR="00844A81">
        <w:rPr>
          <w:lang w:val="en-US"/>
        </w:rPr>
        <w:t>likely to mediate interaction.</w:t>
      </w:r>
      <w:r w:rsidR="003C3676" w:rsidRPr="003C3676">
        <w:rPr>
          <w:lang w:val="en-US"/>
        </w:rPr>
        <w:t xml:space="preserve"> </w:t>
      </w:r>
      <w:r w:rsidR="003C3676">
        <w:rPr>
          <w:lang w:val="en-US"/>
        </w:rPr>
        <w:t>C</w:t>
      </w:r>
      <w:r w:rsidR="003C3676" w:rsidRPr="005978FE">
        <w:rPr>
          <w:lang w:val="en-US"/>
        </w:rPr>
        <w:t>omputationally predicted domain-linear motif pairs will be verified using phage display screens in a collaborating laboratory.</w:t>
      </w:r>
    </w:p>
    <w:p w14:paraId="742ED6AE" w14:textId="37510367" w:rsidR="005978FE" w:rsidRDefault="00844A81" w:rsidP="00FF33D2">
      <w:pPr>
        <w:rPr>
          <w:lang w:val="en-US"/>
        </w:rPr>
      </w:pPr>
      <w:r>
        <w:rPr>
          <w:lang w:val="en-US"/>
        </w:rPr>
        <w:t>This work can contribute</w:t>
      </w:r>
      <w:r w:rsidR="005978FE" w:rsidRPr="005978FE">
        <w:rPr>
          <w:lang w:val="en-US"/>
        </w:rPr>
        <w:t xml:space="preserve"> to the understanding of the domain-linear motif code and how viruses exploit this mechanism. </w:t>
      </w:r>
    </w:p>
    <w:p w14:paraId="24155C5F" w14:textId="2051824B" w:rsidR="004F7390" w:rsidRPr="004F7390" w:rsidRDefault="004F7390" w:rsidP="004F7390">
      <w:pPr>
        <w:rPr>
          <w:lang w:val="en-US"/>
        </w:rPr>
      </w:pPr>
      <w:r>
        <w:rPr>
          <w:lang w:val="en-US"/>
        </w:rPr>
        <w:t>The tasks of this project were:</w:t>
      </w:r>
    </w:p>
    <w:p w14:paraId="0FB2EDBE" w14:textId="3D0AC386" w:rsidR="00AB14BB" w:rsidRPr="00552394" w:rsidRDefault="00AB14BB" w:rsidP="00AB14BB">
      <w:pPr>
        <w:rPr>
          <w:lang w:val="en-US"/>
        </w:rPr>
      </w:pPr>
      <w:bookmarkStart w:id="6" w:name="_Toc512724671"/>
      <w:bookmarkStart w:id="7" w:name="_Toc512726396"/>
      <w:r>
        <w:t xml:space="preserve">1. </w:t>
      </w:r>
      <w:r w:rsidR="006D7058">
        <w:rPr>
          <w:lang w:val="en-US"/>
        </w:rPr>
        <w:t>R</w:t>
      </w:r>
      <w:r w:rsidRPr="004F7390">
        <w:rPr>
          <w:lang w:val="en-US"/>
        </w:rPr>
        <w:t>etrieve</w:t>
      </w:r>
      <w:r>
        <w:rPr>
          <w:lang w:val="en-US"/>
        </w:rPr>
        <w:t xml:space="preserve"> and </w:t>
      </w:r>
      <w:r w:rsidRPr="004F7390">
        <w:rPr>
          <w:lang w:val="en-US"/>
        </w:rPr>
        <w:t>process experimental interaction data</w:t>
      </w:r>
      <w:r>
        <w:rPr>
          <w:lang w:val="en-US"/>
        </w:rPr>
        <w:t xml:space="preserve"> from public databases </w:t>
      </w:r>
      <w:r w:rsidR="006D7058">
        <w:rPr>
          <w:lang w:val="en-US"/>
        </w:rPr>
        <w:t>and</w:t>
      </w:r>
      <w:r>
        <w:rPr>
          <w:lang w:val="en-US"/>
        </w:rPr>
        <w:t xml:space="preserve"> e</w:t>
      </w:r>
      <w:r w:rsidRPr="004F7390">
        <w:rPr>
          <w:lang w:val="en-US"/>
        </w:rPr>
        <w:t>xamine the properties of viral-human interaction network</w:t>
      </w:r>
      <w:r w:rsidR="006D7058">
        <w:rPr>
          <w:lang w:val="en-US"/>
        </w:rPr>
        <w:t>.</w:t>
      </w:r>
    </w:p>
    <w:p w14:paraId="5E5756E2" w14:textId="3646EE17" w:rsidR="00AB14BB" w:rsidRDefault="00AB14BB" w:rsidP="00AB14BB">
      <w:r>
        <w:t xml:space="preserve">2. </w:t>
      </w:r>
      <w:r w:rsidR="006D7058">
        <w:t>Use</w:t>
      </w:r>
      <w:r>
        <w:t xml:space="preserve"> viral-human network, probabilistic motif search tools </w:t>
      </w:r>
      <w:r w:rsidR="00374E72">
        <w:t xml:space="preserve">to de-novo discover short linear motifs. Use </w:t>
      </w:r>
      <w:r>
        <w:t>the sequences of viral proteins to limit the search space.</w:t>
      </w:r>
    </w:p>
    <w:p w14:paraId="57ACF32B" w14:textId="7D6291EC" w:rsidR="00AB14BB" w:rsidRDefault="00AB14BB" w:rsidP="00AB14BB">
      <w:r>
        <w:t xml:space="preserve">3. </w:t>
      </w:r>
      <w:r w:rsidR="006D7058">
        <w:rPr>
          <w:lang w:val="en-US"/>
        </w:rPr>
        <w:t>Identify</w:t>
      </w:r>
      <w:r w:rsidRPr="004F7390">
        <w:rPr>
          <w:lang w:val="en-US"/>
        </w:rPr>
        <w:t xml:space="preserve"> protein sequence domains</w:t>
      </w:r>
      <w:r>
        <w:rPr>
          <w:lang w:val="en-US"/>
        </w:rPr>
        <w:t xml:space="preserve"> i</w:t>
      </w:r>
      <w:r w:rsidR="006D7058">
        <w:rPr>
          <w:lang w:val="en-US"/>
        </w:rPr>
        <w:t>n all viral and h</w:t>
      </w:r>
      <w:r w:rsidR="00C8427C">
        <w:rPr>
          <w:lang w:val="en-US"/>
        </w:rPr>
        <w:t>uman proteins. Estimate</w:t>
      </w:r>
      <w:r>
        <w:t xml:space="preserve"> which human domains are likely to mediate interaction with each viral protein. </w:t>
      </w:r>
    </w:p>
    <w:p w14:paraId="20F99503" w14:textId="4985173A" w:rsidR="00AB14BB" w:rsidRDefault="00AB14BB" w:rsidP="00AB14BB">
      <w:r>
        <w:t xml:space="preserve">4. </w:t>
      </w:r>
      <w:r w:rsidR="00C8427C">
        <w:t>Evaluate our motif search pipeline against a benchmark of known viral motifs.</w:t>
      </w:r>
    </w:p>
    <w:p w14:paraId="195E5F3B" w14:textId="70144120" w:rsidR="008E1477" w:rsidRDefault="009C5275" w:rsidP="001B280D">
      <w:r>
        <w:rPr>
          <w:lang w:val="en-US"/>
        </w:rPr>
        <w:t xml:space="preserve">5. </w:t>
      </w:r>
      <w:r w:rsidR="001B280D">
        <w:rPr>
          <w:lang w:val="en-US"/>
        </w:rPr>
        <w:t>Implement</w:t>
      </w:r>
      <w:r>
        <w:rPr>
          <w:lang w:val="en-US"/>
        </w:rPr>
        <w:t xml:space="preserve"> this motif search pipeline </w:t>
      </w:r>
      <w:r w:rsidRPr="004F7390">
        <w:rPr>
          <w:lang w:val="en-US"/>
        </w:rPr>
        <w:t>in R</w:t>
      </w:r>
      <w:r>
        <w:rPr>
          <w:lang w:val="en-US"/>
        </w:rPr>
        <w:t xml:space="preserve"> statistical programming language</w:t>
      </w:r>
      <w:r w:rsidRPr="004F7390">
        <w:rPr>
          <w:lang w:val="en-US"/>
        </w:rPr>
        <w:t>, using command-line tools and LSF high-performance computing cluster.</w:t>
      </w:r>
    </w:p>
    <w:p w14:paraId="7799B0C4" w14:textId="0B3B8E24" w:rsidR="00710494" w:rsidRPr="00AE011A" w:rsidRDefault="009C6E88" w:rsidP="00A139CF">
      <w:pPr>
        <w:pStyle w:val="Heading1"/>
      </w:pPr>
      <w:r>
        <w:br w:type="column"/>
      </w:r>
      <w:bookmarkStart w:id="8" w:name="_Toc515222224"/>
      <w:r w:rsidR="00710494" w:rsidRPr="00AE011A">
        <w:lastRenderedPageBreak/>
        <w:t xml:space="preserve">1. </w:t>
      </w:r>
      <w:r w:rsidR="00710494" w:rsidRPr="00A139CF">
        <w:t>Literature</w:t>
      </w:r>
      <w:r w:rsidR="00710494" w:rsidRPr="00AE011A">
        <w:t xml:space="preserve"> Review</w:t>
      </w:r>
      <w:bookmarkEnd w:id="6"/>
      <w:bookmarkEnd w:id="7"/>
      <w:bookmarkEnd w:id="8"/>
    </w:p>
    <w:p w14:paraId="64258441" w14:textId="6A09F365" w:rsidR="00710494" w:rsidRPr="00C71A90" w:rsidRDefault="00710494" w:rsidP="00A139CF">
      <w:pPr>
        <w:pStyle w:val="Heading2"/>
      </w:pPr>
      <w:bookmarkStart w:id="9" w:name="_Toc512724672"/>
      <w:bookmarkStart w:id="10" w:name="_Toc512726397"/>
      <w:bookmarkStart w:id="11" w:name="_Toc515222225"/>
      <w:r>
        <w:t xml:space="preserve">1.1 </w:t>
      </w:r>
      <w:r w:rsidRPr="00C71A90">
        <w:t>Short linear motifs</w:t>
      </w:r>
      <w:bookmarkEnd w:id="9"/>
      <w:bookmarkEnd w:id="10"/>
      <w:bookmarkEnd w:id="11"/>
    </w:p>
    <w:p w14:paraId="6B8193DE" w14:textId="23DFCA05" w:rsidR="00D55FD8" w:rsidRPr="00C71A90" w:rsidRDefault="00710494" w:rsidP="00A139CF">
      <w:pPr>
        <w:pStyle w:val="Heading3"/>
      </w:pPr>
      <w:bookmarkStart w:id="12" w:name="_Toc512724673"/>
      <w:bookmarkStart w:id="13" w:name="_Toc512726398"/>
      <w:bookmarkStart w:id="14" w:name="_Toc515222226"/>
      <w:r>
        <w:t xml:space="preserve">1.1.1 </w:t>
      </w:r>
      <w:commentRangeStart w:id="15"/>
      <w:r w:rsidR="00D55FD8" w:rsidRPr="00C71A90">
        <w:t>Protein interactions modules</w:t>
      </w:r>
      <w:commentRangeEnd w:id="15"/>
      <w:r w:rsidR="00B648FC" w:rsidRPr="00C71A90">
        <w:rPr>
          <w:rStyle w:val="CommentReference"/>
          <w:sz w:val="28"/>
          <w:szCs w:val="28"/>
        </w:rPr>
        <w:commentReference w:id="15"/>
      </w:r>
      <w:bookmarkEnd w:id="12"/>
      <w:bookmarkEnd w:id="13"/>
      <w:bookmarkEnd w:id="14"/>
    </w:p>
    <w:p w14:paraId="7A778885" w14:textId="77777777" w:rsidR="00FE20C9" w:rsidRDefault="00D55FD8" w:rsidP="00A139CF">
      <w:bookmarkStart w:id="16" w:name="_Toc512724674"/>
      <w:r w:rsidRPr="00C71A90">
        <w:t>The structure and function</w:t>
      </w:r>
      <w:r w:rsidR="00B648FC" w:rsidRPr="00C71A90">
        <w:t>s</w:t>
      </w:r>
      <w:r w:rsidRPr="00C71A90">
        <w:t xml:space="preserve"> of cell</w:t>
      </w:r>
      <w:r w:rsidR="00B648FC" w:rsidRPr="00C71A90">
        <w:t>s</w:t>
      </w:r>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r w:rsidR="00B648FC" w:rsidRPr="00C71A90">
        <w:t xml:space="preserve">a </w:t>
      </w:r>
      <w:r w:rsidR="00E83003">
        <w:t>new protein contact</w:t>
      </w:r>
      <w:r w:rsidR="00E83003">
        <w:rPr>
          <w:lang w:val="en-US"/>
        </w:rPr>
        <w:t xml:space="preserve"> can</w:t>
      </w:r>
      <w:r w:rsidRPr="00C71A90">
        <w:t xml:space="preserve"> constitute a molecular basis of disease or an evolutionary adaptation</w:t>
      </w:r>
      <w:r w:rsidR="00710494">
        <w:t xml:space="preserve"> [</w:t>
      </w:r>
      <w:r w:rsidR="00D76AB3" w:rsidRPr="00D76AB3">
        <w:t>15993577</w:t>
      </w:r>
      <w:r w:rsidR="000172F2">
        <w:t xml:space="preserve">, </w:t>
      </w:r>
      <w:r w:rsidR="000172F2" w:rsidRPr="000172F2">
        <w:t>27540857</w:t>
      </w:r>
      <w:r w:rsidR="000172F2">
        <w:t xml:space="preserve">, </w:t>
      </w:r>
      <w:r w:rsidR="000172F2" w:rsidRPr="000172F2">
        <w:t>24882001</w:t>
      </w:r>
      <w:r w:rsidR="00710494">
        <w:t>]</w:t>
      </w:r>
      <w:r w:rsidRPr="00C71A90">
        <w:t>. To produce these phenotypes</w:t>
      </w:r>
      <w:r w:rsidR="00B648FC" w:rsidRPr="00C71A90">
        <w:t>,</w:t>
      </w:r>
      <w:r w:rsidRPr="00C71A90">
        <w:t xml:space="preserve"> proteins interact under specific conditions in defined cell types and subcellular locations</w:t>
      </w:r>
      <w:r w:rsidR="000172F2">
        <w:t xml:space="preserve"> [</w:t>
      </w:r>
      <w:r w:rsidR="000172F2" w:rsidRPr="000172F2">
        <w:t>28746306</w:t>
      </w:r>
      <w:r w:rsidR="000172F2">
        <w:t>]</w:t>
      </w:r>
      <w:r w:rsidRPr="00C71A90">
        <w:t xml:space="preserve">. This way interactions organise biochemical and enable structural functions of the protein. </w:t>
      </w:r>
    </w:p>
    <w:p w14:paraId="6512AED9" w14:textId="0FA0ED30" w:rsidR="00D55FD8" w:rsidRPr="00C71A90" w:rsidRDefault="00D55FD8" w:rsidP="00A139CF">
      <w:r w:rsidRPr="00C71A90">
        <w:t>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r w:rsidR="00FE20C9">
        <w:t xml:space="preserve"> [</w:t>
      </w:r>
      <w:r w:rsidR="00FE20C9" w:rsidRPr="00FE20C9">
        <w:t>24926813</w:t>
      </w:r>
      <w:r w:rsidR="00FE20C9">
        <w:t>]</w:t>
      </w:r>
      <w:r w:rsidRPr="00C71A90">
        <w:t>.</w:t>
      </w:r>
      <w:bookmarkEnd w:id="16"/>
      <w:r w:rsidRPr="00C71A90">
        <w:t xml:space="preserve"> </w:t>
      </w:r>
    </w:p>
    <w:p w14:paraId="18CA96C6" w14:textId="4D811383" w:rsidR="00D55FD8" w:rsidRPr="00B50E5E" w:rsidRDefault="0085379F" w:rsidP="00A139CF">
      <w:pPr>
        <w:pStyle w:val="Heading3"/>
      </w:pPr>
      <w:bookmarkStart w:id="17" w:name="_Toc512724675"/>
      <w:bookmarkStart w:id="18" w:name="_Toc512726399"/>
      <w:bookmarkStart w:id="19" w:name="_Toc515222227"/>
      <w:r>
        <w:t xml:space="preserve">1.1.2 </w:t>
      </w:r>
      <w:r w:rsidR="00D55FD8" w:rsidRPr="00B50E5E">
        <w:t>Short linear motifs and molecular recognition features</w:t>
      </w:r>
      <w:bookmarkEnd w:id="17"/>
      <w:bookmarkEnd w:id="18"/>
      <w:bookmarkEnd w:id="19"/>
    </w:p>
    <w:p w14:paraId="2F06D889" w14:textId="00ED0969" w:rsidR="00DC1874" w:rsidRPr="00C71A90" w:rsidRDefault="00DC1874" w:rsidP="00A139CF">
      <w:bookmarkStart w:id="20" w:name="_Toc512724676"/>
      <w:r w:rsidRPr="00C71A90">
        <w:t xml:space="preserve">Short Linear Motifs (SLIMs) are sequence motifs of 3-15 amino acid residues that mediate physical and selective interactions between proteins. The linear </w:t>
      </w:r>
      <w:r w:rsidRPr="00C71A90">
        <w:lastRenderedPageBreak/>
        <w:t>sequence of the motif</w:t>
      </w:r>
      <w:r w:rsidR="00B52C57" w:rsidRPr="00C71A90">
        <w:t xml:space="preserve"> and</w:t>
      </w:r>
      <w:r w:rsidRPr="00C71A90">
        <w:t xml:space="preserve"> not it’s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21"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such as phosphotyrosine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xml:space="preserve">. Permissive sequences enhance binding while non-permissive oppose binding close to the essential site. Which amino acids are essential, permissive or non-permissive is in most cases specific </w:t>
      </w:r>
      <w:r w:rsidR="006E5A30">
        <w:t xml:space="preserve">recognition domain instance. For </w:t>
      </w:r>
      <w:r w:rsidR="000F1BAC">
        <w:t>example, [</w:t>
      </w:r>
      <w:r w:rsidR="00827639" w:rsidRPr="00827639">
        <w:t>PMC2984226</w:t>
      </w:r>
      <w:r w:rsidR="00827639">
        <w:t>]</w:t>
      </w:r>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of recognition domain</w:t>
      </w:r>
      <w:r w:rsidR="000B76BC">
        <w:t xml:space="preserve"> [</w:t>
      </w:r>
      <w:r w:rsidR="000B76BC" w:rsidRPr="000B76BC">
        <w:t>24926813</w:t>
      </w:r>
      <w:r w:rsidR="000B76BC">
        <w:t>]</w:t>
      </w:r>
      <w:r w:rsidRPr="00C71A90">
        <w:t>.</w:t>
      </w:r>
      <w:bookmarkEnd w:id="20"/>
      <w:r w:rsidRPr="00C71A90">
        <w:t xml:space="preserve"> </w:t>
      </w:r>
    </w:p>
    <w:p w14:paraId="0C6548A4" w14:textId="3C8AE3A1" w:rsidR="00DC1874" w:rsidRPr="00C71A90" w:rsidRDefault="00DC1874" w:rsidP="00E11FF8">
      <w:bookmarkStart w:id="22"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r w:rsidRPr="00C71A90">
        <w:t>phosphotyrosine, proline-rich or C-terminal motifs</w:t>
      </w:r>
      <w:r w:rsidR="00293D9E" w:rsidRPr="00C71A90">
        <w:t xml:space="preserve"> respectively</w:t>
      </w:r>
      <w:r w:rsidRPr="00C71A90">
        <w:t>. In contrast, a specific instance of a domain in a protein can recognise a more specific motif sequence in a limited set of proteins. For example, the SH2 domain of GRB2 binds phosphorylated pYENV motif of receptor tyrosine kinases leading to inducible recruitment, while the SH2 domain of Src recognises pYEEI motif in the sequence of Src itself causing the autoinhibition of the kinase (PMID: 11719057). The sequence context around phosphorylated tyrosine</w:t>
      </w:r>
      <w:ins w:id="23" w:author="Evangelia Petsalaki" w:date="2018-04-26T10:39:00Z">
        <w:r w:rsidR="00123129" w:rsidRPr="00C71A90">
          <w:t>s</w:t>
        </w:r>
      </w:ins>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of binding specificity towards their partners. Multiple domains can recognise the </w:t>
      </w:r>
      <w:r w:rsidRPr="00C71A90">
        <w:lastRenderedPageBreak/>
        <w:t>same promiscuous motifs or the same promiscuous domain can recognise multiple motifs</w:t>
      </w:r>
      <w:r w:rsidR="0084159B">
        <w:t xml:space="preserve"> [</w:t>
      </w:r>
      <w:r w:rsidR="0084159B" w:rsidRPr="000B76BC">
        <w:t>24926813</w:t>
      </w:r>
      <w:r w:rsidR="0084159B">
        <w:t>]</w:t>
      </w:r>
      <w:r w:rsidRPr="00C71A90">
        <w:t>.</w:t>
      </w:r>
      <w:bookmarkEnd w:id="22"/>
    </w:p>
    <w:p w14:paraId="24A07174" w14:textId="0F3E5DD3" w:rsidR="00D55FD8" w:rsidRPr="00C71A90" w:rsidRDefault="000A798C" w:rsidP="00E11FF8">
      <w:r w:rsidRPr="00C71A90">
        <w:t xml:space="preserve"> </w:t>
      </w:r>
      <w:bookmarkStart w:id="24" w:name="_Toc512724678"/>
      <w:r w:rsidRPr="00C71A90">
        <w:t>Motif-mediated interactions are the weakest of 3 main types: domain-domain interaction, domain-motif interactions and domain</w:t>
      </w:r>
      <w:r w:rsidR="00FE20C9">
        <w:t xml:space="preserve"> </w:t>
      </w:r>
      <w:r w:rsidRPr="00C71A90">
        <w:t>-</w:t>
      </w:r>
      <w:r w:rsidR="00FE20C9">
        <w:t xml:space="preserve"> </w:t>
      </w:r>
      <w:r w:rsidR="000F1BAC">
        <w:t>molecular recognition feature (</w:t>
      </w:r>
      <w:r w:rsidR="00FE20C9">
        <w:t xml:space="preserve">or </w:t>
      </w:r>
      <w:r w:rsidRPr="00C71A90">
        <w:t>MORF</w:t>
      </w:r>
      <w:r w:rsidR="000F1BAC">
        <w:t>)</w:t>
      </w:r>
      <w:r w:rsidRPr="00C71A90">
        <w:t xml:space="preserve"> 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the invariant core (proteasome, transcription initiation machinery). This way, SLIM-mediated interactions constitute the molecular basis for almost all cellular processes.</w:t>
      </w:r>
      <w:bookmarkEnd w:id="24"/>
    </w:p>
    <w:p w14:paraId="3A2D399F" w14:textId="05182DFD" w:rsidR="00D55FD8" w:rsidRPr="00C71A90" w:rsidRDefault="00E11FF8" w:rsidP="00A139CF">
      <w:pPr>
        <w:pStyle w:val="Heading3"/>
      </w:pPr>
      <w:bookmarkStart w:id="25" w:name="_Toc512724679"/>
      <w:bookmarkStart w:id="26" w:name="_Toc512726400"/>
      <w:bookmarkStart w:id="27" w:name="_Toc515222228"/>
      <w:r>
        <w:t xml:space="preserve">1.1.3 </w:t>
      </w:r>
      <w:r w:rsidR="00D55FD8" w:rsidRPr="00C71A90">
        <w:t>Classes of Short Linear Motifs</w:t>
      </w:r>
      <w:bookmarkEnd w:id="25"/>
      <w:bookmarkEnd w:id="26"/>
      <w:bookmarkEnd w:id="27"/>
    </w:p>
    <w:p w14:paraId="5111406E" w14:textId="121E29C1" w:rsidR="00A17613" w:rsidRPr="00C71A90" w:rsidRDefault="000A798C" w:rsidP="00A17613">
      <w:bookmarkStart w:id="28" w:name="_Toc512724681"/>
      <w:r w:rsidRPr="00C71A90">
        <w:t>Motifs can be classified into 2 general groups: motifs that medi</w:t>
      </w:r>
      <w:r w:rsidR="00233724">
        <w:t>ate binding or motifs that are the</w:t>
      </w:r>
      <w:r w:rsidRPr="00C71A90">
        <w:t xml:space="preserve"> target for post-translational </w:t>
      </w:r>
      <w:commentRangeStart w:id="29"/>
      <w:commentRangeStart w:id="30"/>
      <w:r w:rsidRPr="00C71A90">
        <w:t>modification</w:t>
      </w:r>
      <w:commentRangeEnd w:id="29"/>
      <w:r w:rsidR="009B1190" w:rsidRPr="00C71A90">
        <w:rPr>
          <w:rStyle w:val="CommentReference"/>
          <w:sz w:val="28"/>
          <w:szCs w:val="28"/>
        </w:rPr>
        <w:commentReference w:id="29"/>
      </w:r>
      <w:commentRangeEnd w:id="30"/>
      <w:r w:rsidR="00A17613">
        <w:t xml:space="preserve"> (PTM)</w:t>
      </w:r>
      <w:r w:rsidR="00A17613">
        <w:rPr>
          <w:rStyle w:val="CommentReference"/>
        </w:rPr>
        <w:commentReference w:id="30"/>
      </w:r>
      <w:r w:rsidRPr="00C71A90">
        <w:t xml:space="preserve">. Each of these groups can be further </w:t>
      </w:r>
      <w:commentRangeStart w:id="31"/>
      <w:r w:rsidRPr="00C71A90">
        <w:t>subdivided</w:t>
      </w:r>
      <w:commentRangeEnd w:id="31"/>
      <w:r w:rsidR="00351B39" w:rsidRPr="00C71A90">
        <w:rPr>
          <w:rStyle w:val="CommentReference"/>
          <w:sz w:val="28"/>
          <w:szCs w:val="28"/>
        </w:rPr>
        <w:commentReference w:id="31"/>
      </w:r>
      <w:r w:rsidR="00D55FD8" w:rsidRPr="00C71A90">
        <w:t>.</w:t>
      </w:r>
      <w:bookmarkEnd w:id="28"/>
      <w:r w:rsidR="00D55FD8" w:rsidRPr="00C71A90">
        <w:t xml:space="preserve"> </w:t>
      </w:r>
      <w:bookmarkStart w:id="32" w:name="_Toc512724680"/>
      <w:r w:rsidR="00A17613">
        <w:t>Binding-mediating</w:t>
      </w:r>
      <w:r w:rsidR="00A17613" w:rsidRPr="00C71A90">
        <w:t xml:space="preserve"> </w:t>
      </w:r>
      <w:ins w:id="33" w:author="Evangelia Petsalaki" w:date="2018-04-26T10:43:00Z">
        <w:r w:rsidR="00A17613" w:rsidRPr="00C71A90">
          <w:t>SLiMs</w:t>
        </w:r>
      </w:ins>
      <w:r w:rsidR="00A17613">
        <w:t xml:space="preserve"> include</w:t>
      </w:r>
      <w:r w:rsidR="00A17613" w:rsidRPr="00C71A90">
        <w:t xml:space="preserve"> liga</w:t>
      </w:r>
      <w:r w:rsidR="00A17613">
        <w:t xml:space="preserve">nd-binding, targeting, docking and </w:t>
      </w:r>
      <w:r w:rsidR="00A17613" w:rsidRPr="00C71A90">
        <w:t>degradation</w:t>
      </w:r>
      <w:r w:rsidR="00A17613">
        <w:t xml:space="preserve"> motifs. PTM motifs are subdivided into moiety addition/removal motifs, or classic PTM motifs, </w:t>
      </w:r>
      <w:r w:rsidR="00A17613" w:rsidRPr="00C71A90">
        <w:t xml:space="preserve"> and cleavage </w:t>
      </w:r>
      <w:r w:rsidR="00A17613">
        <w:t>motifs [</w:t>
      </w:r>
      <w:r w:rsidR="00A17613" w:rsidRPr="00FE20C9">
        <w:t>24926813</w:t>
      </w:r>
      <w:r w:rsidR="00A17613">
        <w:t>]</w:t>
      </w:r>
      <w:r w:rsidR="00A17613" w:rsidRPr="00C71A90">
        <w:t>.</w:t>
      </w:r>
      <w:bookmarkEnd w:id="32"/>
      <w:r w:rsidR="00A17613" w:rsidRPr="00C71A90">
        <w:t xml:space="preserve"> </w:t>
      </w:r>
      <w:r w:rsidR="00A17613">
        <w:t>A total of 6 motif types are annotated in the ELM database that collects instance of known motifs from the literature [</w:t>
      </w:r>
      <w:r w:rsidR="00A17613" w:rsidRPr="00A17613">
        <w:t>PMC5753338</w:t>
      </w:r>
      <w:r w:rsidR="00A17613">
        <w:t>].</w:t>
      </w:r>
    </w:p>
    <w:p w14:paraId="7E265D5C" w14:textId="723D1651" w:rsidR="00D55FD8" w:rsidRPr="00C71A90" w:rsidRDefault="00D55FD8" w:rsidP="00E11FF8"/>
    <w:p w14:paraId="20D886F0" w14:textId="77777777" w:rsidR="00D55FD8" w:rsidRPr="00C71A90" w:rsidRDefault="00D55FD8" w:rsidP="00E11FF8">
      <w:pPr>
        <w:jc w:val="center"/>
        <w:rPr>
          <w:bCs/>
        </w:rPr>
      </w:pPr>
      <w:bookmarkStart w:id="34" w:name="_Toc512724682"/>
      <w:r w:rsidRPr="00C71A90">
        <w:t>Ligand-binding motifs</w:t>
      </w:r>
      <w:bookmarkEnd w:id="34"/>
    </w:p>
    <w:p w14:paraId="2DBD6A0C" w14:textId="38371BD1" w:rsidR="000A798C" w:rsidRPr="00C71A90" w:rsidRDefault="000A798C" w:rsidP="00E11FF8">
      <w:bookmarkStart w:id="35" w:name="_Toc512724683"/>
      <w:r w:rsidRPr="00C71A90">
        <w:lastRenderedPageBreak/>
        <w:t>Classic ligand-binding motifs mediate a protein complex assembly - including functionally distinct complexes around the same invariant core or the scaffolding of proteins forming the same pathway. For example, nuclear receptors recruit transcriptional repressors or activators via CoRNR motif or NR box motif respectively depending on their binding of steroid hormone - thei</w:t>
      </w:r>
      <w:r w:rsidR="00A17613">
        <w:t>r ligand [</w:t>
      </w:r>
      <w:r w:rsidRPr="00C71A90">
        <w:t>15276186</w:t>
      </w:r>
      <w:r w:rsidR="00A17613">
        <w:t>]</w:t>
      </w:r>
      <w:r w:rsidRPr="00C71A90">
        <w:t>. Scaffold proteins can regulate cell signalling in multiple ways: from specifying linear pathways by arranging kinases the right order (such as KSR that organises MAP kinase cascade) to inhibition via scaffold titration or allosteric re</w:t>
      </w:r>
      <w:r w:rsidR="00A17613">
        <w:t>gulation [21551057]</w:t>
      </w:r>
      <w:r w:rsidRPr="00C71A90">
        <w:t>.</w:t>
      </w:r>
      <w:bookmarkEnd w:id="35"/>
      <w:r w:rsidRPr="00C71A90">
        <w:t xml:space="preserve"> </w:t>
      </w:r>
    </w:p>
    <w:p w14:paraId="569A256D" w14:textId="04007B89" w:rsidR="000A798C" w:rsidRPr="00C71A90" w:rsidRDefault="00292FAA" w:rsidP="00E11FF8">
      <w:bookmarkStart w:id="36" w:name="_Toc512724684"/>
      <w:r>
        <w:t xml:space="preserve">Targeting motifs </w:t>
      </w:r>
      <w:r w:rsidR="000A798C" w:rsidRPr="00C71A90">
        <w:t>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(SxIP-motif recognised by EBH domain of mi</w:t>
      </w:r>
      <w:r w:rsidR="00C222DF" w:rsidRPr="00C71A90">
        <w:t>crotubule end-binding proteins [22885064]</w:t>
      </w:r>
      <w:r w:rsidR="000A798C" w:rsidRPr="00C71A90">
        <w:t>).</w:t>
      </w:r>
      <w:bookmarkEnd w:id="36"/>
    </w:p>
    <w:p w14:paraId="729AA2FB" w14:textId="1B0B7859" w:rsidR="005C5BB0" w:rsidRPr="00C71A90" w:rsidRDefault="005C5BB0" w:rsidP="00E11FF8">
      <w:bookmarkStart w:id="37" w:name="_Toc512724685"/>
      <w:r w:rsidRPr="00C71A90">
        <w:t xml:space="preserve">Docking motifs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r w:rsidR="00E36D56" w:rsidRPr="00C71A90">
        <w:t xml:space="preserve">a docking </w:t>
      </w:r>
      <w:r w:rsidRPr="00C71A90">
        <w:t>motif in MEF2A, MAP2K1 or MKP1. Alternatively, a separate interaction module located in the same protein recognises</w:t>
      </w:r>
      <w:r w:rsidR="008A4E49" w:rsidRPr="00C71A90">
        <w:t xml:space="preserve"> a docking motif</w:t>
      </w:r>
      <w:r w:rsidRPr="00C71A90">
        <w:t>. Previously mentioned SH2-domains often serve this function. Not only the SH2 domain of Src kinase is involved in autoinhibition but also in substrate recruitment such as recruiting FAK1 kinase by recognising pYAEI motif</w:t>
      </w:r>
      <w:r w:rsidR="00233724">
        <w:t xml:space="preserve"> [</w:t>
      </w:r>
      <w:r w:rsidR="00233724" w:rsidRPr="00233724">
        <w:t>11604500</w:t>
      </w:r>
      <w:r w:rsidR="00233724">
        <w:t>]</w:t>
      </w:r>
      <w:r w:rsidRPr="00C71A90">
        <w:t xml:space="preserve">. Finally, </w:t>
      </w:r>
      <w:r w:rsidR="00822BCB" w:rsidRPr="00C71A90">
        <w:t xml:space="preserve">a </w:t>
      </w:r>
      <w:r w:rsidRPr="00C71A90">
        <w:t xml:space="preserve">recognition domain that binds a substrate can be located in a different protein (not the enzyme itself) that forms a complex with the enzyme. This complex has to be assembled first and may rely on either linear-motif or domain-domain -mediated interactions. One example is CDK (cyclin-dependent </w:t>
      </w:r>
      <w:r w:rsidRPr="00C71A90">
        <w:lastRenderedPageBreak/>
        <w:t>kinases) that rely on a recognition domain in a cyclin protein to recognise their targets [</w:t>
      </w:r>
      <w:commentRangeStart w:id="38"/>
      <w:r w:rsidRPr="00C71A90">
        <w:t>16707497</w:t>
      </w:r>
      <w:commentRangeEnd w:id="38"/>
      <w:r w:rsidR="00F5352D" w:rsidRPr="00C71A90">
        <w:rPr>
          <w:rStyle w:val="CommentReference"/>
          <w:sz w:val="28"/>
          <w:szCs w:val="28"/>
        </w:rPr>
        <w:commentReference w:id="38"/>
      </w:r>
      <w:r w:rsidRPr="00C71A90">
        <w:t>].</w:t>
      </w:r>
      <w:bookmarkEnd w:id="37"/>
    </w:p>
    <w:p w14:paraId="316B75F7" w14:textId="37CA719E" w:rsidR="00D55FD8" w:rsidRPr="00C71A90" w:rsidRDefault="005C5BB0" w:rsidP="00E11FF8">
      <w:bookmarkStart w:id="39" w:name="_Toc512724686"/>
      <w:r w:rsidRPr="00C71A90">
        <w:t>A special subset of docking motif</w:t>
      </w:r>
      <w:r w:rsidR="00FB262F" w:rsidRPr="00C71A90">
        <w:t>s</w:t>
      </w:r>
      <w:r w:rsidRPr="00C71A90">
        <w:t xml:space="preserve"> that regulate protein stability </w:t>
      </w:r>
      <w:r w:rsidR="00292FAA">
        <w:t>is</w:t>
      </w:r>
      <w:r w:rsidRPr="00C71A90">
        <w:t xml:space="preserve"> called degradation motif</w:t>
      </w:r>
      <w:r w:rsidR="00FB262F" w:rsidRPr="00C71A90">
        <w:t>s</w:t>
      </w:r>
      <w:r w:rsidRPr="00C71A90">
        <w:t xml:space="preserve"> or degrons (DEG in ELM database). These motifs dock </w:t>
      </w:r>
      <w:r w:rsidR="00FB262F" w:rsidRPr="00C71A90">
        <w:t xml:space="preserve">the </w:t>
      </w:r>
      <w:r w:rsidRPr="00C71A90">
        <w:t>ubiquitin ligase enzyme (such as E3-culin complex) to their substrates. Ubiquit</w:t>
      </w:r>
      <w:r w:rsidR="0090106C">
        <w:t xml:space="preserve">in tagging of these substrates </w:t>
      </w:r>
      <w:r w:rsidRPr="00C71A90">
        <w:t>target them for degradation by the proteasome - so-called ubiquitin-proteasome system. It should be noted that depending on the number of ubiquitins attached or the structure of poly-ubiquitin - this mark can control protein-protein interaction and subcellular localization in addition to degradation (K48 polyubiquitin is a degradation mark)[15571809,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Cullin-RING ligases requiring different regulation [http://dx.doi.org/10.1016/j.cell.2016.03.003, 15688063]</w:t>
      </w:r>
      <w:r w:rsidR="00D55FD8" w:rsidRPr="00C71A90">
        <w:t>.</w:t>
      </w:r>
      <w:bookmarkEnd w:id="39"/>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40" w:name="_Toc512724687"/>
      <w:r w:rsidRPr="00C71A90">
        <w:t>Post-translational modification motifs</w:t>
      </w:r>
      <w:bookmarkEnd w:id="40"/>
    </w:p>
    <w:p w14:paraId="0E7AF4B0" w14:textId="1271D1F4" w:rsidR="005C5BB0" w:rsidRPr="00C71A90" w:rsidRDefault="005E4936" w:rsidP="00E11FF8">
      <w:bookmarkStart w:id="41" w:name="_Toc512724688"/>
      <w:r w:rsidRPr="00C71A90">
        <w:t>The s</w:t>
      </w:r>
      <w:r w:rsidR="005C5BB0" w:rsidRPr="00C71A90">
        <w:t>econd large group of motifs overlap</w:t>
      </w:r>
      <w:ins w:id="42" w:author="Evangelia Petsalaki" w:date="2018-04-26T10:55:00Z">
        <w:r w:rsidR="00FE284A" w:rsidRPr="00C71A90">
          <w:t>s</w:t>
        </w:r>
      </w:ins>
      <w:r w:rsidR="005C5BB0" w:rsidRPr="00C71A90">
        <w:t xml:space="preserve"> with sites of post-translational modification (PTM) and mediate</w:t>
      </w:r>
      <w:ins w:id="43"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41"/>
    </w:p>
    <w:p w14:paraId="1E09B684" w14:textId="33902906" w:rsidR="005C5BB0" w:rsidRPr="00C71A90" w:rsidRDefault="005C5BB0" w:rsidP="00E11FF8">
      <w:bookmarkStart w:id="44" w:name="_Toc512724689"/>
      <w:r w:rsidRPr="00C71A90">
        <w:t>1.</w:t>
      </w:r>
      <w:r w:rsidR="00E11FF8">
        <w:t xml:space="preserve"> </w:t>
      </w:r>
      <w:r w:rsidRPr="00C71A90">
        <w:t>Motifs recognised by an enzyme that catalyses an addition or removal of a group, such as a phosphate, ubiquitin or lipid (MOD in ELM).</w:t>
      </w:r>
      <w:bookmarkEnd w:id="44"/>
    </w:p>
    <w:p w14:paraId="75ABB0BB" w14:textId="1EEB69B7" w:rsidR="005C5BB0" w:rsidRPr="00C71A90" w:rsidRDefault="005C5BB0" w:rsidP="00E11FF8">
      <w:bookmarkStart w:id="45" w:name="_Toc512724690"/>
      <w:r w:rsidRPr="00C71A90">
        <w:t>2.</w:t>
      </w:r>
      <w:r w:rsidR="00E11FF8">
        <w:t xml:space="preserve"> </w:t>
      </w:r>
      <w:r w:rsidRPr="00C71A90">
        <w:t>Motif</w:t>
      </w:r>
      <w:r w:rsidR="00967791" w:rsidRPr="00C71A90">
        <w:t>s</w:t>
      </w:r>
      <w:r w:rsidRPr="00C71A90">
        <w:t xml:space="preserve"> recognised by a cleavage enzyme (CLV).</w:t>
      </w:r>
      <w:bookmarkEnd w:id="45"/>
    </w:p>
    <w:p w14:paraId="56A7DA69" w14:textId="7DE5CB49" w:rsidR="005C5BB0" w:rsidRPr="00C71A90" w:rsidRDefault="00706F42" w:rsidP="00E11FF8">
      <w:bookmarkStart w:id="46" w:name="_Toc512724691"/>
      <w:r>
        <w:t xml:space="preserve">3. </w:t>
      </w:r>
      <w:r w:rsidR="00967791" w:rsidRPr="00C71A90">
        <w:t>Motifs recognised</w:t>
      </w:r>
      <w:r w:rsidR="005C5BB0"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46"/>
    </w:p>
    <w:p w14:paraId="0072DE51" w14:textId="1744BB28" w:rsidR="00D55FD8" w:rsidRPr="00A74B9C" w:rsidRDefault="005C5BB0" w:rsidP="00E11FF8">
      <w:pPr>
        <w:rPr>
          <w:lang w:val="en-US"/>
        </w:rPr>
      </w:pPr>
      <w:bookmarkStart w:id="47" w:name="_Toc512724692"/>
      <w:r w:rsidRPr="00C71A90">
        <w:lastRenderedPageBreak/>
        <w:t>Many types of addition-removal</w:t>
      </w:r>
      <w:r w:rsidR="00FC0311" w:rsidRPr="00C71A90">
        <w:t xml:space="preserve"> of a group</w:t>
      </w:r>
      <w:r w:rsidRPr="00C71A90">
        <w:t xml:space="preserve"> </w:t>
      </w:r>
      <w:r w:rsidR="00706F42">
        <w:t>type PTMs</w:t>
      </w:r>
      <w:r w:rsidRPr="00C71A90">
        <w:t xml:space="preserve"> have been discovered: phosphorylation, acetylation, methylation, sumoylation, ubiquitination, attachment of lipids for anchoring to the membrane and many other, less prevalent modifications</w:t>
      </w:r>
      <w:r w:rsidR="00706F42">
        <w:t xml:space="preserve"> [</w:t>
      </w:r>
      <w:r w:rsidR="00A43716" w:rsidRPr="00706F42">
        <w:t>17585314</w:t>
      </w:r>
      <w:r w:rsidR="00A43716">
        <w:t xml:space="preserve">, </w:t>
      </w:r>
      <w:r w:rsidR="00706F42" w:rsidRPr="00706F42">
        <w:t>25053359</w:t>
      </w:r>
      <w:r w:rsidR="00706F42">
        <w:t>,</w:t>
      </w:r>
      <w:r w:rsidR="00706F42" w:rsidRPr="00706F42">
        <w:t xml:space="preserve"> 25491103</w:t>
      </w:r>
      <w:r w:rsidR="00706F42">
        <w:t xml:space="preserve">, </w:t>
      </w:r>
      <w:r w:rsidR="00706F42" w:rsidRPr="00706F42">
        <w:t>28488703</w:t>
      </w:r>
      <w:r w:rsidR="00706F42">
        <w:t>,</w:t>
      </w:r>
      <w:r w:rsidR="00706F42" w:rsidRPr="00706F42">
        <w:t xml:space="preserve"> 22781905</w:t>
      </w:r>
      <w:r w:rsidR="00706F42">
        <w:t xml:space="preserve">, </w:t>
      </w:r>
      <w:r w:rsidR="00706F42" w:rsidRPr="00706F42">
        <w:t>23175280</w:t>
      </w:r>
      <w:r w:rsidR="00706F42">
        <w:t>]</w:t>
      </w:r>
      <w:r w:rsidRPr="00C71A90">
        <w:t xml:space="preserve">. These are used extensively across multiple cellular processes with phosphorylation-mediated signalling and epigenetic control of gene expression </w:t>
      </w:r>
      <w:r w:rsidR="0025006B" w:rsidRPr="00C71A90">
        <w:t xml:space="preserve">being </w:t>
      </w:r>
      <w:r w:rsidRPr="00C71A90">
        <w:t>the most studied</w:t>
      </w:r>
      <w:r w:rsidR="0048757C" w:rsidRPr="00C71A90">
        <w:t>.</w:t>
      </w:r>
      <w:r w:rsidRPr="00C71A90">
        <w:t xml:space="preserve"> </w:t>
      </w:r>
      <w:r w:rsidR="0025006B" w:rsidRPr="00C71A90">
        <w:t>Epigenetic control</w:t>
      </w:r>
      <w:r w:rsidR="00532232" w:rsidRPr="00C71A90">
        <w:t xml:space="preserve"> in this context</w:t>
      </w:r>
      <w:r w:rsidR="0025006B" w:rsidRPr="00C71A90">
        <w:t xml:space="preserve"> describes the </w:t>
      </w:r>
      <w:r w:rsidRPr="00C71A90">
        <w:t>modif</w:t>
      </w:r>
      <w:r w:rsidR="0025006B" w:rsidRPr="00C71A90">
        <w:t>ication of</w:t>
      </w:r>
      <w:r w:rsidRPr="00C71A90">
        <w:t xml:space="preserve"> disordered tails of histone proteins at different sites controls chromatin state and transcription [PMC3193420]. These modifications often constitute the context for ligand-binding motifs by disrupting or enabling interactions directly or via cooperative mechanisms involving charge-induced structural change, multiple motifs or binding partners [24926813].</w:t>
      </w:r>
      <w:r w:rsidR="008E3E74">
        <w:t xml:space="preserve"> For example, </w:t>
      </w:r>
      <w:r w:rsidR="008E3E74" w:rsidRPr="00C71A90">
        <w:t>SH2-domain of GRB2 binds to a phosphotyrosine residue of tyrosine kinase receptor once it got phosphorylated</w:t>
      </w:r>
      <w:r w:rsidR="008D721C">
        <w:t xml:space="preserve"> [</w:t>
      </w:r>
      <w:r w:rsidR="008D721C" w:rsidRPr="008D721C">
        <w:t>8816475</w:t>
      </w:r>
      <w:r w:rsidR="008D721C">
        <w:t>]</w:t>
      </w:r>
      <w:r w:rsidR="008E3E74">
        <w:t>.</w:t>
      </w:r>
      <w:r w:rsidRPr="00C71A90">
        <w:t xml:space="preserve"> Often</w:t>
      </w:r>
      <w:r w:rsidR="00424B14" w:rsidRPr="00C71A90">
        <w:t>,</w:t>
      </w:r>
      <w:r w:rsidRPr="00C71A90">
        <w:t xml:space="preserve"> we do not have a definitive proof which mechanism is being used. For example, phosphorylation of KSR1 and Raf by activated Erk blocks Raf binding to KSR1 to change the dynamics of MAPK signalling (adaptation to the input signal). This phosphorylation event is likely to act by affecting the ability of a recognition domain in KSR1 protein to bind a proline-rich motif in Raf protein rather than by modifying motif [PMC2708738]. Another example of MAPK signalling in yeast shows that the phosphorylation of a scaffold protein Ste5 enables a recognition domain to interact with Fus3 (the last kinase in a cascade) resulting in ultrasensitive</w:t>
      </w:r>
      <w:r w:rsidR="00934521" w:rsidRPr="00C71A90">
        <w:t xml:space="preserve"> </w:t>
      </w:r>
      <w:commentRangeStart w:id="48"/>
      <w:r w:rsidRPr="00C71A90">
        <w:t>MAPK signalling dynamics [</w:t>
      </w:r>
      <w:commentRangeEnd w:id="48"/>
      <w:r w:rsidR="00424B14" w:rsidRPr="00C71A90">
        <w:rPr>
          <w:rStyle w:val="CommentReference"/>
          <w:sz w:val="28"/>
          <w:szCs w:val="28"/>
        </w:rPr>
        <w:commentReference w:id="48"/>
      </w:r>
      <w:r w:rsidRPr="00C71A90">
        <w:t>20400943]</w:t>
      </w:r>
      <w:r w:rsidR="00D55FD8" w:rsidRPr="00C71A90">
        <w:t>.</w:t>
      </w:r>
      <w:bookmarkEnd w:id="47"/>
      <w:r w:rsidR="00D55FD8" w:rsidRPr="00C71A90">
        <w:t xml:space="preserve"> </w:t>
      </w:r>
      <w:r w:rsidR="00A74B9C">
        <w:rPr>
          <w:lang w:val="en-US"/>
        </w:rPr>
        <w:t>MAPK signaling activity does not change until a receptor stimulation level has reached a certain threshold after which it quickly increases to a high activity steady state (plateau).</w:t>
      </w:r>
    </w:p>
    <w:p w14:paraId="51C779AE" w14:textId="08A9AE90" w:rsidR="005C5BB0" w:rsidRPr="00C71A90" w:rsidRDefault="005C5BB0" w:rsidP="00E11FF8">
      <w:bookmarkStart w:id="49" w:name="_Toc512724693"/>
      <w:r w:rsidRPr="00C71A90">
        <w:t xml:space="preserve">Cleavage motifs are recognised by a catalytic domain of proteases (similar to modification motifs) and irreversibly hydrolysed at the cleavage site (unlike modification sites). These enzymes perform limited proteolysis disrupting or sometimes enabling the function of a protein. The most prominent motifs of this class are those recognised by caspases - the main drivers of programmed cell death or apoptosis [23545416] or the inflammation response in myeloid cells [26121197]. </w:t>
      </w:r>
      <w:r w:rsidR="00365EFC" w:rsidRPr="00C71A90">
        <w:lastRenderedPageBreak/>
        <w:t>The a</w:t>
      </w:r>
      <w:r w:rsidRPr="00C71A90">
        <w:t xml:space="preserve">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[DSTE][^P][^DEWHFYC]D[GSAN] motif (CLV_C14_Caspase3-7 in ELM) in their substrates. In this example, a motif is specified by a regular expression that will be discussed later. By </w:t>
      </w:r>
      <w:r w:rsidR="003B3C06" w:rsidRPr="00C71A90">
        <w:t>acquiring</w:t>
      </w:r>
      <w:r w:rsidRPr="00C71A90">
        <w:t xml:space="preserve"> this recognition </w:t>
      </w:r>
      <w:r w:rsidR="00A74B9C" w:rsidRPr="00C71A90">
        <w:t>motif,</w:t>
      </w:r>
      <w:r w:rsidRPr="00C71A90">
        <w:t xml:space="preserve"> a protein can get under the control of </w:t>
      </w:r>
      <w:r w:rsidR="003B3C06" w:rsidRPr="00C71A90">
        <w:t xml:space="preserve">the </w:t>
      </w:r>
      <w:r w:rsidRPr="00C71A90">
        <w:t>apoptosis pathway</w:t>
      </w:r>
      <w:r w:rsidR="00783A7C">
        <w:t xml:space="preserve"> [</w:t>
      </w:r>
      <w:r w:rsidR="00783A7C" w:rsidRPr="00783A7C">
        <w:t>24926813</w:t>
      </w:r>
      <w:r w:rsidR="00783A7C">
        <w:t>]</w:t>
      </w:r>
      <w:r w:rsidRPr="00C71A90">
        <w:t>. Effector caspases can have both regulatory (activation of DNA cleavage enzyme) and disrupting (cleavage of cytoskeletal proteins) effects on its substrates.</w:t>
      </w:r>
      <w:bookmarkEnd w:id="49"/>
    </w:p>
    <w:p w14:paraId="6C93E126" w14:textId="1854D064" w:rsidR="00D55FD8" w:rsidRPr="00C71A90" w:rsidRDefault="005C5BB0" w:rsidP="00374A96">
      <w:bookmarkStart w:id="50" w:name="_Toc512724694"/>
      <w:r w:rsidRPr="00C71A90">
        <w:t>All of these classes are partially overlapping and not mutually exclusive, for example, the ligand-binding site can attach a protein to a complex but also determine its subcellular localisation (</w:t>
      </w:r>
      <w:commentRangeStart w:id="51"/>
      <w:r w:rsidRPr="00C71A90">
        <w:t>targeting</w:t>
      </w:r>
      <w:commentRangeEnd w:id="51"/>
      <w:r w:rsidR="00461D40" w:rsidRPr="00C71A90">
        <w:rPr>
          <w:rStyle w:val="CommentReference"/>
          <w:sz w:val="28"/>
          <w:szCs w:val="28"/>
        </w:rPr>
        <w:commentReference w:id="51"/>
      </w:r>
      <w:r w:rsidRPr="00C71A90">
        <w:t>). The same motif may be a post-translational modification motif and a classic ligand-binding motif (SH2-domain ligand)</w:t>
      </w:r>
      <w:r w:rsidR="004964A2">
        <w:t xml:space="preserve"> for a</w:t>
      </w:r>
      <w:r w:rsidRPr="00C71A90">
        <w:t xml:space="preserve">. So, motif classes are defined in the context of interaction rather than </w:t>
      </w:r>
      <w:r w:rsidR="00461D40" w:rsidRPr="00C71A90">
        <w:t xml:space="preserve">as </w:t>
      </w:r>
      <w:r w:rsidRPr="00C71A90">
        <w:t>a property of the sequence. Such context-dependence and a functional definition make identifying linear motifs challenging</w:t>
      </w:r>
      <w:r w:rsidR="00B713ED">
        <w:t xml:space="preserve"> [</w:t>
      </w:r>
      <w:r w:rsidR="00B713ED" w:rsidRPr="00B713ED">
        <w:t>26581338</w:t>
      </w:r>
      <w:r w:rsidR="00B713ED">
        <w:t>]</w:t>
      </w:r>
      <w:r w:rsidRPr="00C71A90">
        <w:t xml:space="preserve">. </w:t>
      </w:r>
      <w:r w:rsidR="00461D40" w:rsidRPr="00C71A90">
        <w:t>In addition</w:t>
      </w:r>
      <w:r w:rsidRPr="00C71A90">
        <w:t>, as will be discussed in a later chapter, the same sequence of amino acids can be a functional motif or not a functional motif depending on whether it is accessible for binding to recognition domains</w:t>
      </w:r>
      <w:r w:rsidR="00461D40" w:rsidRPr="00C71A90">
        <w:t>.</w:t>
      </w:r>
      <w:bookmarkEnd w:id="50"/>
    </w:p>
    <w:p w14:paraId="2916199B" w14:textId="33B16D7B" w:rsidR="00C71A90" w:rsidRDefault="00AF7CAE" w:rsidP="00A139CF">
      <w:pPr>
        <w:pStyle w:val="Heading2"/>
      </w:pPr>
      <w:bookmarkStart w:id="52" w:name="_Toc512724695"/>
      <w:bookmarkStart w:id="53" w:name="_Toc512726401"/>
      <w:bookmarkStart w:id="54" w:name="_Toc515222229"/>
      <w:r>
        <w:t>1.2</w:t>
      </w:r>
      <w:r w:rsidR="00E11FF8">
        <w:t xml:space="preserve"> </w:t>
      </w:r>
      <w:r w:rsidR="00D55FD8" w:rsidRPr="00C71A90">
        <w:t>Changing function by interaction network rewiring via protein expression, evolution and splicing</w:t>
      </w:r>
      <w:bookmarkEnd w:id="52"/>
      <w:bookmarkEnd w:id="53"/>
      <w:bookmarkEnd w:id="54"/>
    </w:p>
    <w:p w14:paraId="704140B0" w14:textId="35F634EE" w:rsidR="0045629B" w:rsidRPr="00C71A90" w:rsidRDefault="0045629B" w:rsidP="00374A96">
      <w:pPr>
        <w:rPr>
          <w:bCs/>
        </w:rPr>
      </w:pPr>
      <w:bookmarkStart w:id="55" w:name="_Toc512724696"/>
      <w:r w:rsidRPr="00C71A90">
        <w:t>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w:t>
      </w:r>
      <w:r w:rsidR="004964A2">
        <w:t xml:space="preserve"> specificity and </w:t>
      </w:r>
      <w:r w:rsidR="004964A2">
        <w:lastRenderedPageBreak/>
        <w:t>selectivity</w:t>
      </w:r>
      <w:r w:rsidRPr="00C71A90">
        <w:t xml:space="preserve"> </w:t>
      </w:r>
      <w:r w:rsidR="004964A2">
        <w:t>(</w:t>
      </w:r>
      <w:r w:rsidRPr="00C71A90">
        <w:t>orthogonality</w:t>
      </w:r>
      <w:r w:rsidR="004964A2">
        <w:t>)</w:t>
      </w:r>
      <w:r w:rsidRPr="00C71A90">
        <w:t xml:space="preserve"> of signalling response (multiple inputs - same kinase - multiple inputs-dependent substrates) via spatial separation of irrelevant enzymes and substrates. In this light, it is important to stress the dynamic and conditional nature of </w:t>
      </w:r>
      <w:r w:rsidR="00F91795" w:rsidRPr="00C71A90">
        <w:t>SLiM</w:t>
      </w:r>
      <w:r w:rsidRPr="00C71A90">
        <w:t>-mediated interactions and the quantitative nature of cell signalling reactions. While off-target substrates may be phosphorylated at some rate only correct substrate</w:t>
      </w:r>
      <w:r w:rsidR="001D243E" w:rsidRPr="00C71A90">
        <w:t>s</w:t>
      </w:r>
      <w:r w:rsidRPr="00C71A90">
        <w:t xml:space="preserve"> will be modified at a rate sufficient to elicit a biologically meaningful response (as a result of spatial proximity) [18339942]. Modularity of protein sequence allows </w:t>
      </w:r>
      <w:r w:rsidR="00346619">
        <w:t>putting</w:t>
      </w:r>
      <w:r w:rsidRPr="00C71A90">
        <w:t xml:space="preserve"> arbitrary catalytic domains </w:t>
      </w:r>
      <w:r w:rsidR="00346619">
        <w:t>and</w:t>
      </w:r>
      <w:r w:rsidRPr="00C71A90">
        <w:t xml:space="preserve"> linear motifs</w:t>
      </w:r>
      <w:r w:rsidR="00346619">
        <w:t xml:space="preserve"> into this protein sequence</w:t>
      </w:r>
      <w:r w:rsidRPr="00C71A90">
        <w:t xml:space="preserve"> to bring a different </w:t>
      </w:r>
      <w:r w:rsidR="00346619" w:rsidRPr="00C71A90">
        <w:t xml:space="preserve">catalytic </w:t>
      </w:r>
      <w:r w:rsidRPr="00C71A90">
        <w:t xml:space="preserve">function to the relevant </w:t>
      </w:r>
      <w:r w:rsidR="00346619">
        <w:t>protein complex or location determined by SLIM</w:t>
      </w:r>
      <w:r w:rsidRPr="00C71A90">
        <w:t xml:space="preserve">. </w:t>
      </w:r>
      <w:bookmarkEnd w:id="55"/>
    </w:p>
    <w:p w14:paraId="125B8458" w14:textId="7212B527" w:rsidR="0045629B" w:rsidRPr="00C71A90" w:rsidRDefault="0045629B" w:rsidP="00A139CF">
      <w:bookmarkStart w:id="56" w:name="_Toc512724697"/>
      <w:r w:rsidRPr="00C71A90">
        <w:t xml:space="preserve">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w:t>
      </w:r>
      <w:r w:rsidR="00726D73">
        <w:t xml:space="preserve">by </w:t>
      </w:r>
      <w:r w:rsidRPr="00C71A90">
        <w:t>using proteins with cell-</w:t>
      </w:r>
      <w:r w:rsidR="00726D73">
        <w:t>lineage-restricted expression</w:t>
      </w:r>
      <w:r w:rsidRPr="00C71A90">
        <w:t>.</w:t>
      </w:r>
      <w:bookmarkEnd w:id="56"/>
    </w:p>
    <w:p w14:paraId="5BF0E6BA" w14:textId="09BBF01A" w:rsidR="0045629B" w:rsidRPr="00C71A90" w:rsidRDefault="0045629B" w:rsidP="00A139CF">
      <w:bookmarkStart w:id="57" w:name="_Toc512724698"/>
      <w:r w:rsidRPr="00C71A90">
        <w:t xml:space="preserve">Another process relying on spatial proximity is gene regulation. </w:t>
      </w:r>
      <w:r w:rsidR="00F85A5E" w:rsidRPr="00C71A90">
        <w:t xml:space="preserve">Cells </w:t>
      </w:r>
      <w:r w:rsidRPr="00C71A90">
        <w:t>can activate the transcription of oncogenes by fusing a DNA-binding domain that binds to promoters of these genes (FLI1 protein) to a disordered region containing motifs that recruit transcription activation machinery (trans-activation domain, EWSR1 proteins) [</w:t>
      </w:r>
      <w:r w:rsidR="00DC5876" w:rsidRPr="00DC5876">
        <w:t>27540857</w:t>
      </w:r>
      <w:r w:rsidRPr="00C71A90">
        <w:t>]. Such gene fusion event</w:t>
      </w:r>
      <w:r w:rsidR="006E2C7A" w:rsidRPr="00C71A90">
        <w:t>s</w:t>
      </w:r>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w:t>
      </w:r>
      <w:r w:rsidRPr="00C71A90">
        <w:lastRenderedPageBreak/>
        <w:t xml:space="preserve">motif evolution in </w:t>
      </w:r>
      <w:r w:rsidR="006E2C7A" w:rsidRPr="00C71A90">
        <w:t xml:space="preserve">a </w:t>
      </w:r>
      <w:r w:rsidRPr="00C71A90">
        <w:t>human disease, cancer, analogous process</w:t>
      </w:r>
      <w:r w:rsidR="006E2C7A" w:rsidRPr="00C71A90">
        <w:t>es</w:t>
      </w:r>
      <w:r w:rsidR="008836E6">
        <w:t xml:space="preserve"> can</w:t>
      </w:r>
      <w:r w:rsidRPr="00C71A90">
        <w:t xml:space="preserve"> act to change </w:t>
      </w:r>
      <w:r w:rsidR="000F50CF" w:rsidRPr="00C71A90">
        <w:t xml:space="preserve">cell </w:t>
      </w:r>
      <w:r w:rsidRPr="00C71A90">
        <w:t>function</w:t>
      </w:r>
      <w:r w:rsidR="006E2C7A" w:rsidRPr="00C71A90">
        <w:t>s</w:t>
      </w:r>
      <w:r w:rsidRPr="00C71A90">
        <w:t xml:space="preserve"> on a larger evolutionary timescale</w:t>
      </w:r>
      <w:r w:rsidR="00726D73">
        <w:t xml:space="preserve"> [</w:t>
      </w:r>
      <w:r w:rsidR="00726D73" w:rsidRPr="00726D73">
        <w:t>18753782</w:t>
      </w:r>
      <w:r w:rsidR="00726D73">
        <w:t>]</w:t>
      </w:r>
      <w:r w:rsidRPr="00C71A90">
        <w:t>.</w:t>
      </w:r>
      <w:bookmarkEnd w:id="57"/>
    </w:p>
    <w:p w14:paraId="43D067B4" w14:textId="56D5CE62" w:rsidR="0045629B" w:rsidRPr="00C71A90" w:rsidRDefault="0045629B" w:rsidP="00A139CF">
      <w:bookmarkStart w:id="58" w:name="_Toc512724699"/>
      <w:r w:rsidRPr="00C71A90">
        <w:t xml:space="preserve">Our understanding of linear motif role in functional innovation </w:t>
      </w:r>
      <w:r w:rsidR="00140216" w:rsidRPr="00C71A90">
        <w:t xml:space="preserve">has </w:t>
      </w:r>
      <w:r w:rsidRPr="00C71A90">
        <w:t>improved by analysing interactions between proteins with distinct annotated functions and how these interactions evolve along the phylogenetic tree</w:t>
      </w:r>
      <w:r w:rsidR="00E5479F">
        <w:t xml:space="preserve"> [</w:t>
      </w:r>
      <w:r w:rsidR="00E5479F" w:rsidRPr="00E5479F">
        <w:t>25299147</w:t>
      </w:r>
      <w:r w:rsidR="00E5479F">
        <w:t>]</w:t>
      </w:r>
      <w:r w:rsidRPr="00C71A90">
        <w:t>.</w:t>
      </w:r>
      <w:bookmarkEnd w:id="58"/>
      <w:r w:rsidRPr="00C71A90">
        <w:t xml:space="preserve"> </w:t>
      </w:r>
      <w:r w:rsidR="005F5643">
        <w:t>We discuss this in the next paragraph.</w:t>
      </w:r>
    </w:p>
    <w:p w14:paraId="2D274114" w14:textId="55178881" w:rsidR="0045629B" w:rsidRPr="00C71A90" w:rsidRDefault="00E5479F" w:rsidP="002E352A">
      <w:bookmarkStart w:id="59" w:name="_Toc512724700"/>
      <w:r>
        <w:t>In their study Kim et al define</w:t>
      </w:r>
      <w:r w:rsidR="0045629B" w:rsidRPr="00C71A90">
        <w:t xml:space="preserve"> data-driven </w:t>
      </w:r>
      <w:r>
        <w:t xml:space="preserve">protein interaction modules that, in theory, correspond to protein </w:t>
      </w:r>
      <w:r w:rsidR="00A45ADB">
        <w:t>complexes</w:t>
      </w:r>
      <w:r>
        <w:t>.</w:t>
      </w:r>
      <w:r w:rsidR="0045629B" w:rsidRPr="00C71A90">
        <w:t xml:space="preserve"> </w:t>
      </w:r>
      <w:r>
        <w:t>SLIM-mediated interactions are</w:t>
      </w:r>
      <w:r w:rsidR="0045629B" w:rsidRPr="00C71A90">
        <w:t xml:space="preserve"> more likely to connect </w:t>
      </w:r>
      <w:r>
        <w:t xml:space="preserve">proteins from </w:t>
      </w:r>
      <w:r w:rsidR="0045629B" w:rsidRPr="00C71A90">
        <w:t>modules</w:t>
      </w:r>
      <w:r>
        <w:t xml:space="preserve"> with different function</w:t>
      </w:r>
      <w:r w:rsidR="0045629B" w:rsidRPr="00C71A90">
        <w:t xml:space="preserve"> while domain-domain interactions are more likely to connect</w:t>
      </w:r>
      <w:r>
        <w:t xml:space="preserve"> proteins within modules. SLIM-</w:t>
      </w:r>
      <w:r w:rsidR="0045629B" w:rsidRPr="00C71A90">
        <w:t xml:space="preserve"> or domain</w:t>
      </w:r>
      <w:r>
        <w:t>-mediated</w:t>
      </w:r>
      <w:r w:rsidR="0045629B" w:rsidRPr="00C71A90">
        <w:t xml:space="preserve"> interactions</w:t>
      </w:r>
      <w:r>
        <w:t xml:space="preserve"> were predicted. Function of modules was determined using Gene Ontology annotation of genes in a </w:t>
      </w:r>
      <w:r w:rsidR="00A45ADB">
        <w:t>module</w:t>
      </w:r>
      <w:r>
        <w:t>.</w:t>
      </w:r>
      <w:r w:rsidR="00A45ADB">
        <w:t xml:space="preserve"> </w:t>
      </w:r>
      <w:r w:rsidR="002E352A">
        <w:t xml:space="preserve">Kim et al also showed that </w:t>
      </w:r>
      <w:r w:rsidR="002E352A" w:rsidRPr="00C71A90">
        <w:t>complex metazoan species gained more motif-mediated interaction than domain-mediated interactions</w:t>
      </w:r>
      <w:r w:rsidR="002E352A">
        <w:t xml:space="preserve"> [</w:t>
      </w:r>
      <w:r w:rsidR="002E352A" w:rsidRPr="00E5479F">
        <w:t>25299147</w:t>
      </w:r>
      <w:r w:rsidR="002E352A">
        <w:t xml:space="preserve">]. </w:t>
      </w:r>
      <w:r w:rsidR="00A45ADB">
        <w:t>In a</w:t>
      </w:r>
      <w:r w:rsidR="002E352A">
        <w:t>n</w:t>
      </w:r>
      <w:r w:rsidR="00A45ADB">
        <w:t xml:space="preserve"> independent study, Hein et al</w:t>
      </w:r>
      <w:r w:rsidR="0045629B" w:rsidRPr="00C71A90">
        <w:t xml:space="preserve"> </w:t>
      </w:r>
      <w:r w:rsidR="00A45ADB" w:rsidRPr="00C71A90">
        <w:t>ove</w:t>
      </w:r>
      <w:r w:rsidR="00A45ADB">
        <w:t xml:space="preserve">rplayed </w:t>
      </w:r>
      <w:r w:rsidR="00A45ADB" w:rsidRPr="00C71A90">
        <w:t>experimental</w:t>
      </w:r>
      <w:r w:rsidR="00A45ADB">
        <w:t>ly determined</w:t>
      </w:r>
      <w:r w:rsidR="00A45ADB" w:rsidRPr="00C71A90">
        <w:t xml:space="preserve"> </w:t>
      </w:r>
      <w:r w:rsidR="00A45ADB">
        <w:t>interaction</w:t>
      </w:r>
      <w:r w:rsidR="00A45ADB" w:rsidRPr="00C71A90">
        <w:t xml:space="preserve"> affinity </w:t>
      </w:r>
      <w:r w:rsidR="00A45ADB">
        <w:t>on the network topology</w:t>
      </w:r>
      <w:r>
        <w:t>.</w:t>
      </w:r>
      <w:r w:rsidR="00A45ADB">
        <w:t xml:space="preserve"> They found, that proteins within modules</w:t>
      </w:r>
      <w:r w:rsidR="0045629B" w:rsidRPr="00C71A90">
        <w:t xml:space="preserve"> </w:t>
      </w:r>
      <w:r w:rsidR="00A45ADB">
        <w:t>are connected by strong interactions while protein contacts between modules were weak. While Hein et al</w:t>
      </w:r>
      <w:r w:rsidR="002E352A">
        <w:t xml:space="preserve"> did not demonstrate that these weak interactions are SLIM-mediated given what we know about affinity of these interactions it would be fair to hypothesise that.</w:t>
      </w:r>
      <w:r w:rsidR="00A45ADB">
        <w:t xml:space="preserve"> </w:t>
      </w:r>
      <w:bookmarkEnd w:id="59"/>
    </w:p>
    <w:p w14:paraId="55F86A31" w14:textId="50B81912"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A45ADB">
        <w:rPr>
          <w:color w:val="000000"/>
          <w:szCs w:val="28"/>
        </w:rPr>
        <w:t xml:space="preserve"> [</w:t>
      </w:r>
      <w:r w:rsidR="00A45ADB" w:rsidRPr="00A45ADB">
        <w:rPr>
          <w:color w:val="000000"/>
          <w:szCs w:val="28"/>
        </w:rPr>
        <w:t>22749400</w:t>
      </w:r>
      <w:r w:rsidR="00A45ADB">
        <w:rPr>
          <w:color w:val="000000"/>
          <w:szCs w:val="28"/>
        </w:rPr>
        <w:t>]</w:t>
      </w:r>
      <w:r w:rsidR="00D55FD8" w:rsidRPr="00C71A90">
        <w:rPr>
          <w:color w:val="000000"/>
          <w:szCs w:val="28"/>
        </w:rPr>
        <w:t xml:space="preserve">. </w:t>
      </w:r>
    </w:p>
    <w:p w14:paraId="360EB00B" w14:textId="51CD8871" w:rsidR="00D55FD8" w:rsidRDefault="00FC4A57" w:rsidP="001E1AC3">
      <w:pPr>
        <w:pStyle w:val="Heading2"/>
      </w:pPr>
      <w:bookmarkStart w:id="60" w:name="_Toc512724701"/>
      <w:bookmarkStart w:id="61" w:name="_Toc512726402"/>
      <w:bookmarkStart w:id="62" w:name="_Toc515222230"/>
      <w:r>
        <w:t>1.3</w:t>
      </w:r>
      <w:r w:rsidR="00374A96">
        <w:t xml:space="preserve"> </w:t>
      </w:r>
      <w:r w:rsidR="002A6EA7">
        <w:t xml:space="preserve">Linear motif </w:t>
      </w:r>
      <w:r w:rsidR="00D55FD8" w:rsidRPr="00C71A90">
        <w:t>evolution</w:t>
      </w:r>
      <w:bookmarkEnd w:id="60"/>
      <w:bookmarkEnd w:id="61"/>
      <w:bookmarkEnd w:id="62"/>
    </w:p>
    <w:p w14:paraId="5DEF0BBA" w14:textId="573A08B8" w:rsidR="002A6EA7" w:rsidRPr="00C71A90" w:rsidRDefault="002A6EA7" w:rsidP="002A6EA7">
      <w:r w:rsidRPr="00C71A90">
        <w:t>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w:t>
      </w:r>
      <w:r w:rsidR="00173990">
        <w:t xml:space="preserve"> [</w:t>
      </w:r>
      <w:r w:rsidR="00173990" w:rsidRPr="00173990">
        <w:t>21286315</w:t>
      </w:r>
      <w:r w:rsidR="00173990">
        <w:t>]</w:t>
      </w:r>
      <w:r w:rsidRPr="00C71A90">
        <w:t xml:space="preserve">. </w:t>
      </w:r>
      <w:r>
        <w:t>In contrast, SLIMs often evolve</w:t>
      </w:r>
      <w:r w:rsidRPr="002A6EA7">
        <w:t xml:space="preserve"> </w:t>
      </w:r>
      <w:r>
        <w:t xml:space="preserve">de-novo, or ex-nihilo, in sequences of both non-homologous or homologous proteins. Non-homologous proteins can gain the same motif. Homologous protein can evolve new motif classes not shared by </w:t>
      </w:r>
      <w:r>
        <w:lastRenderedPageBreak/>
        <w:t>their common ancestor [</w:t>
      </w:r>
      <w:r w:rsidRPr="002A6EA7">
        <w:t>26589632</w:t>
      </w:r>
      <w:r>
        <w:t xml:space="preserve">]. Homologous proteins may lose a motif they shared and instead gain the same motif in a sequence of the same disordered region. This phenomenon is called a turnover of motifs. To better understand these </w:t>
      </w:r>
      <w:r w:rsidR="0025697B">
        <w:t>phenomena,</w:t>
      </w:r>
      <w:r>
        <w:t xml:space="preserve"> it is necessary to consider the sequence and structural context in which motifs evolve.</w:t>
      </w:r>
    </w:p>
    <w:p w14:paraId="02ABD426" w14:textId="001A3F49" w:rsidR="00D55FD8" w:rsidRPr="00C71A90" w:rsidRDefault="007519A5" w:rsidP="001E1AC3">
      <w:pPr>
        <w:pStyle w:val="Heading3"/>
      </w:pPr>
      <w:bookmarkStart w:id="63" w:name="_Toc512724703"/>
      <w:bookmarkStart w:id="64" w:name="_Toc512726403"/>
      <w:bookmarkStart w:id="65" w:name="_Toc515222231"/>
      <w:r>
        <w:t xml:space="preserve">1.3.1 </w:t>
      </w:r>
      <w:r w:rsidR="00D55FD8" w:rsidRPr="00C71A90">
        <w:t>Disordered regions provide context</w:t>
      </w:r>
      <w:bookmarkEnd w:id="63"/>
      <w:bookmarkEnd w:id="64"/>
      <w:bookmarkEnd w:id="65"/>
    </w:p>
    <w:p w14:paraId="14F671C0" w14:textId="47930F45" w:rsidR="00D55FD8" w:rsidRPr="00C71A90" w:rsidRDefault="001D4356" w:rsidP="00A139CF">
      <w:bookmarkStart w:id="66" w:name="_Toc512724704"/>
      <w:r w:rsidRPr="00C71A90">
        <w:t>The s</w:t>
      </w:r>
      <w:r w:rsidR="00D55FD8" w:rsidRPr="00C71A90">
        <w:t>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w:t>
      </w:r>
      <w:r w:rsidR="002A6EA7">
        <w:t xml:space="preserve"> [</w:t>
      </w:r>
      <w:r w:rsidR="0025697B" w:rsidRPr="0025697B">
        <w:t>24773235</w:t>
      </w:r>
      <w:r w:rsidR="002A6EA7">
        <w:t xml:space="preserve">, </w:t>
      </w:r>
      <w:r w:rsidR="002A6EA7" w:rsidRPr="002A6EA7">
        <w:t>24926813</w:t>
      </w:r>
      <w:r w:rsidR="002A6EA7">
        <w:t>]</w:t>
      </w:r>
      <w:r w:rsidR="00D55FD8" w:rsidRPr="00C71A90">
        <w:t>.</w:t>
      </w:r>
      <w:bookmarkEnd w:id="66"/>
      <w:r w:rsidR="00D55FD8" w:rsidRPr="00C71A90">
        <w:t xml:space="preserve"> </w:t>
      </w:r>
      <w:r w:rsidR="00987899">
        <w:t>This context provides the conditions necessary for convergent evolution of SLIMs.</w:t>
      </w:r>
    </w:p>
    <w:p w14:paraId="4D769237" w14:textId="1264CA8D" w:rsidR="00D55FD8" w:rsidRPr="00C71A90" w:rsidRDefault="009A7B4A" w:rsidP="00CE7970">
      <w:pPr>
        <w:pStyle w:val="Heading3"/>
      </w:pPr>
      <w:bookmarkStart w:id="67" w:name="_Toc512724705"/>
      <w:bookmarkStart w:id="68" w:name="_Toc512726404"/>
      <w:bookmarkStart w:id="69" w:name="_Toc515222232"/>
      <w:r>
        <w:t xml:space="preserve">1.3.2 </w:t>
      </w:r>
      <w:r w:rsidR="00D55FD8" w:rsidRPr="00C71A90">
        <w:t>Selective forces and convergent evolution of SLIMs</w:t>
      </w:r>
      <w:bookmarkEnd w:id="67"/>
      <w:bookmarkEnd w:id="68"/>
      <w:bookmarkEnd w:id="69"/>
    </w:p>
    <w:p w14:paraId="0016F9D5" w14:textId="09F58A3A" w:rsidR="00E8255D" w:rsidRDefault="00987899" w:rsidP="00121C22">
      <w:bookmarkStart w:id="70" w:name="_Toc512724706"/>
      <w:r>
        <w:t xml:space="preserve">Next, let’s examine how selective forces act on ex-nihilo evolving motifs. </w:t>
      </w:r>
      <w:r w:rsidR="004430B0" w:rsidRPr="00C71A90">
        <w:t xml:space="preserve">If </w:t>
      </w:r>
      <w:r>
        <w:t>a new</w:t>
      </w:r>
      <w:r w:rsidR="004430B0" w:rsidRPr="00C71A90">
        <w:t xml:space="preserve">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[24882001]. In addition, not only can motifs convergently evolve in non-homologous proteins but combinations of motifs can</w:t>
      </w:r>
      <w:r w:rsidR="005A3711">
        <w:t xml:space="preserve"> also evolve in this manner, </w:t>
      </w:r>
      <w:r w:rsidR="004430B0" w:rsidRPr="00C71A90">
        <w:t>suggesting that (in contrast to domain architecture) functional necessity is more important than evolutionary descent</w:t>
      </w:r>
      <w:r w:rsidR="005A3711">
        <w:t xml:space="preserve"> [</w:t>
      </w:r>
      <w:r w:rsidR="008724B9" w:rsidRPr="008724B9">
        <w:t>15585523</w:t>
      </w:r>
      <w:r w:rsidR="005A3711">
        <w:t>]</w:t>
      </w:r>
      <w:r w:rsidR="00D55FD8" w:rsidRPr="00C71A90">
        <w:t>.</w:t>
      </w:r>
      <w:bookmarkStart w:id="71" w:name="_Toc512724708"/>
      <w:bookmarkStart w:id="72" w:name="_Toc512726406"/>
      <w:bookmarkEnd w:id="70"/>
    </w:p>
    <w:p w14:paraId="1A4C479D" w14:textId="5EAE69D5" w:rsidR="00D55FD8" w:rsidRPr="00C71A90" w:rsidRDefault="00D55FD8" w:rsidP="00A139CF">
      <w:pPr>
        <w:pStyle w:val="Heading2"/>
      </w:pPr>
      <w:r w:rsidRPr="00C71A90">
        <w:br w:type="column"/>
      </w:r>
      <w:bookmarkStart w:id="73" w:name="_Toc515222233"/>
      <w:r w:rsidR="00121C22">
        <w:lastRenderedPageBreak/>
        <w:t>1.4</w:t>
      </w:r>
      <w:r w:rsidR="006235CE">
        <w:t xml:space="preserve"> </w:t>
      </w:r>
      <w:r w:rsidRPr="00C71A90">
        <w:t xml:space="preserve">Challenges in discovering linear </w:t>
      </w:r>
      <w:r w:rsidRPr="00A139CF">
        <w:t>motifs</w:t>
      </w:r>
      <w:bookmarkEnd w:id="71"/>
      <w:bookmarkEnd w:id="72"/>
      <w:bookmarkEnd w:id="73"/>
    </w:p>
    <w:p w14:paraId="71CEF76F" w14:textId="77777777" w:rsidR="00320BC9" w:rsidRDefault="00BA0D8D" w:rsidP="00FA5669">
      <w:bookmarkStart w:id="74" w:name="_Toc512724709"/>
      <w:bookmarkStart w:id="75" w:name="_Toc512726407"/>
      <w:r>
        <w:rPr>
          <w:lang w:val="en-US"/>
        </w:rPr>
        <w:t>Although</w:t>
      </w:r>
      <w:r w:rsidR="00B47FDD">
        <w:rPr>
          <w:lang w:val="en-US"/>
        </w:rPr>
        <w:t xml:space="preserve"> expected to be</w:t>
      </w:r>
      <w:r>
        <w:rPr>
          <w:lang w:val="en-US"/>
        </w:rPr>
        <w:t xml:space="preserve"> </w:t>
      </w:r>
      <w:r>
        <w:t>a</w:t>
      </w:r>
      <w:r w:rsidR="00D55FD8" w:rsidRPr="00C71A90">
        <w:t>bunda</w:t>
      </w:r>
      <w:r w:rsidR="00B47FDD">
        <w:t>nt motifs are</w:t>
      </w:r>
      <w:r w:rsidR="00D55FD8" w:rsidRPr="00C71A90">
        <w:t xml:space="preserve"> hard to discover</w:t>
      </w:r>
      <w:bookmarkEnd w:id="74"/>
      <w:bookmarkEnd w:id="75"/>
      <w:r w:rsidR="00B47FDD">
        <w:t xml:space="preserve">. The low complexity that enhances their function and evolvability result in problems </w:t>
      </w:r>
      <w:r w:rsidR="006A522E">
        <w:t>in</w:t>
      </w:r>
      <w:r w:rsidR="00B47FDD">
        <w:t xml:space="preserve"> discovering these motifs. </w:t>
      </w:r>
      <w:bookmarkStart w:id="76" w:name="_Toc512724711"/>
      <w:r w:rsidR="007E7B05">
        <w:t xml:space="preserve">The first SLIMs were discovered </w:t>
      </w:r>
      <w:r w:rsidR="008423A9">
        <w:t xml:space="preserve">via carefully designed experimental </w:t>
      </w:r>
      <w:r w:rsidR="00DC66F4">
        <w:t>gene fusion</w:t>
      </w:r>
      <w:r w:rsidR="008423A9">
        <w:t xml:space="preserve"> studies</w:t>
      </w:r>
      <w:r w:rsidR="00DC66F4">
        <w:t xml:space="preserve">, e.g. </w:t>
      </w:r>
      <w:r w:rsidR="00DC66F4" w:rsidRPr="00DC66F4">
        <w:t>ER retention signal</w:t>
      </w:r>
      <w:r w:rsidR="00DC66F4">
        <w:t xml:space="preserve"> or cyclin degron [</w:t>
      </w:r>
      <w:r w:rsidR="00DC66F4" w:rsidRPr="00DC66F4">
        <w:t>1373379</w:t>
      </w:r>
      <w:r w:rsidR="00DC66F4">
        <w:t>,</w:t>
      </w:r>
      <w:r w:rsidR="00DC66F4" w:rsidRPr="00DC66F4">
        <w:t xml:space="preserve"> 1846030</w:t>
      </w:r>
      <w:r w:rsidR="00DC66F4">
        <w:t xml:space="preserve">]. </w:t>
      </w:r>
      <w:r w:rsidR="007E7B05">
        <w:t xml:space="preserve">Later, </w:t>
      </w:r>
      <w:r w:rsidR="006458C7">
        <w:t xml:space="preserve">it became </w:t>
      </w:r>
      <w:r w:rsidR="007E7B05">
        <w:t>a common practice to look for</w:t>
      </w:r>
      <w:r w:rsidR="007E7B05" w:rsidRPr="00C71A90">
        <w:t xml:space="preserve"> new instances of known motifs</w:t>
      </w:r>
      <w:r w:rsidR="007E7B05">
        <w:t>.</w:t>
      </w:r>
      <w:r w:rsidR="006458C7">
        <w:t xml:space="preserve"> </w:t>
      </w:r>
      <w:r w:rsidR="007E7B05">
        <w:t>On</w:t>
      </w:r>
      <w:r w:rsidR="003966A1">
        <w:t>e can scan all proteome or proteins of interest to predict motifs for experimental follow-up.</w:t>
      </w:r>
      <w:r w:rsidR="00D55FD8" w:rsidRPr="00C71A90">
        <w:t xml:space="preserve"> </w:t>
      </w:r>
      <w:r w:rsidR="006458C7">
        <w:t>However, there are many dangers of using this very simplistic approach that were reviewed recently by Gibson et al [</w:t>
      </w:r>
      <w:r w:rsidR="006458C7" w:rsidRPr="006458C7">
        <w:t>26581338</w:t>
      </w:r>
      <w:r w:rsidR="006458C7">
        <w:t xml:space="preserve">]. </w:t>
      </w:r>
      <w:r w:rsidR="00D55FD8" w:rsidRPr="00C71A90">
        <w:t xml:space="preserve">The same </w:t>
      </w:r>
      <w:r w:rsidR="006458C7">
        <w:t>amino-acid</w:t>
      </w:r>
      <w:r w:rsidR="00D55FD8" w:rsidRPr="00C71A90">
        <w:t xml:space="preserve"> sequence may be functional depending on structural context.</w:t>
      </w:r>
      <w:r w:rsidR="006458C7">
        <w:t xml:space="preserve"> For example, </w:t>
      </w:r>
      <w:r w:rsidR="002C3B31">
        <w:t xml:space="preserve">a </w:t>
      </w:r>
      <w:r w:rsidR="006458C7">
        <w:t>sequence</w:t>
      </w:r>
      <w:r w:rsidR="002C3B31">
        <w:t xml:space="preserve"> matching </w:t>
      </w:r>
      <w:r w:rsidR="006458C7">
        <w:t>nuclear export signal</w:t>
      </w:r>
      <w:r w:rsidR="002C3B31">
        <w:t>, that has 4 hydrophobic residues,</w:t>
      </w:r>
      <w:r w:rsidR="006458C7">
        <w:t xml:space="preserve"> can be often found in the hydrophobic core of </w:t>
      </w:r>
      <w:r w:rsidR="00DF45DD">
        <w:t>globular domains</w:t>
      </w:r>
      <w:r w:rsidR="002C3B31">
        <w:t>. Experimental mutagenesis of such motif in a nuclear protein causes it aggregate which prevents its export from the nucleus which can erroneously be taken as evidence of a functional motif [</w:t>
      </w:r>
      <w:r w:rsidR="002C3B31" w:rsidRPr="002C3B31">
        <w:t>23900254</w:t>
      </w:r>
      <w:r w:rsidR="002C3B31">
        <w:t xml:space="preserve">, </w:t>
      </w:r>
      <w:r w:rsidR="002C3B31" w:rsidRPr="006458C7">
        <w:t>26581338</w:t>
      </w:r>
      <w:r w:rsidR="002C3B31">
        <w:t xml:space="preserve">]. </w:t>
      </w:r>
      <w:r w:rsidR="00FA5669">
        <w:t>This example highlights the</w:t>
      </w:r>
      <w:r w:rsidR="00D55FD8" w:rsidRPr="00C71A90">
        <w:t xml:space="preserve"> importance of looking</w:t>
      </w:r>
      <w:r w:rsidR="00320BC9">
        <w:t xml:space="preserve"> for motifs</w:t>
      </w:r>
      <w:r w:rsidR="00D55FD8" w:rsidRPr="00C71A90">
        <w:t xml:space="preserve"> within disordered regions.</w:t>
      </w:r>
      <w:bookmarkEnd w:id="76"/>
      <w:r w:rsidR="00D55FD8" w:rsidRPr="00C71A90">
        <w:t xml:space="preserve"> </w:t>
      </w:r>
    </w:p>
    <w:p w14:paraId="6EADDEE4" w14:textId="7C0F215C" w:rsidR="009D57FA" w:rsidRPr="00411567" w:rsidRDefault="00320BC9" w:rsidP="00411567">
      <w:r>
        <w:t xml:space="preserve">As demonstrated in a recent study by Hagai et al low complexity of motifs is a problem when predicting instances of known motifs </w:t>
      </w:r>
      <w:r w:rsidR="00121C22">
        <w:t>proteome</w:t>
      </w:r>
      <w:r>
        <w:t>-wide</w:t>
      </w:r>
      <w:r w:rsidR="00C32042">
        <w:t xml:space="preserve"> [</w:t>
      </w:r>
      <w:r w:rsidR="00C32042" w:rsidRPr="00C32042">
        <w:t>24882001</w:t>
      </w:r>
      <w:r w:rsidR="00C32042">
        <w:t>]</w:t>
      </w:r>
      <w:r w:rsidR="00121C22">
        <w:t xml:space="preserve">. Low complexity motifs can be found in similar frequencies in both true and randomised </w:t>
      </w:r>
      <w:r w:rsidR="00115472">
        <w:t>viral sequences</w:t>
      </w:r>
      <w:r w:rsidR="00FC4363">
        <w:t xml:space="preserve"> leading to high numbers of false-positive motifs</w:t>
      </w:r>
      <w:r w:rsidR="00115472">
        <w:t>. For example, o</w:t>
      </w:r>
      <w:r w:rsidR="009D0EEF">
        <w:t xml:space="preserve">nly 1-6% of known </w:t>
      </w:r>
      <w:r w:rsidR="00115472">
        <w:t>motifs</w:t>
      </w:r>
      <w:r w:rsidR="009D0EEF">
        <w:t xml:space="preserve"> matching protein</w:t>
      </w:r>
      <w:r w:rsidR="00115472">
        <w:t xml:space="preserve"> in 2 viral species and 2 viral families </w:t>
      </w:r>
      <w:r w:rsidR="00115472" w:rsidRPr="00115472">
        <w:t xml:space="preserve">occur in less than 0.1% of the </w:t>
      </w:r>
      <w:r w:rsidR="00115472">
        <w:t>randomised</w:t>
      </w:r>
      <w:r w:rsidR="00115472" w:rsidRPr="00115472">
        <w:t xml:space="preserve"> sequences</w:t>
      </w:r>
      <w:r w:rsidR="00115472">
        <w:t>.</w:t>
      </w:r>
    </w:p>
    <w:p w14:paraId="032287D7" w14:textId="5DFCE84E" w:rsidR="00D55FD8" w:rsidRPr="006235CE" w:rsidRDefault="00A614E9" w:rsidP="00744813">
      <w:pPr>
        <w:pStyle w:val="Heading2"/>
      </w:pPr>
      <w:bookmarkStart w:id="77" w:name="_Toc512724712"/>
      <w:bookmarkStart w:id="78" w:name="_Toc512726409"/>
      <w:bookmarkStart w:id="79" w:name="_Toc515222234"/>
      <w:r>
        <w:t>1.5</w:t>
      </w:r>
      <w:r w:rsidR="006235CE">
        <w:t xml:space="preserve"> </w:t>
      </w:r>
      <w:r w:rsidR="00D55FD8" w:rsidRPr="006235CE">
        <w:t>Computational methods are necessary</w:t>
      </w:r>
      <w:bookmarkEnd w:id="77"/>
      <w:bookmarkEnd w:id="78"/>
      <w:bookmarkEnd w:id="79"/>
      <w:r w:rsidR="00D55FD8" w:rsidRPr="006235CE">
        <w:t xml:space="preserve"> </w:t>
      </w:r>
    </w:p>
    <w:p w14:paraId="37EFCED6" w14:textId="77777777" w:rsidR="00744813" w:rsidRDefault="00D55FD8" w:rsidP="00411567">
      <w:r w:rsidRPr="00C71A90">
        <w:t xml:space="preserve"> </w:t>
      </w:r>
      <w:bookmarkStart w:id="80" w:name="_Toc512724713"/>
      <w:r w:rsidR="008F7D31">
        <w:t xml:space="preserve">Integration of multiple data sources, computational methods is essential </w:t>
      </w:r>
      <w:r w:rsidR="00530A8F">
        <w:t>for</w:t>
      </w:r>
      <w:r w:rsidR="008F7D31">
        <w:t xml:space="preserve"> both </w:t>
      </w:r>
      <w:r w:rsidR="00530A8F">
        <w:t xml:space="preserve">finding </w:t>
      </w:r>
      <w:r w:rsidR="000E4CDF">
        <w:t>novel instances of known motifs and discovering new motifs</w:t>
      </w:r>
      <w:r w:rsidR="008F7D31">
        <w:t>.</w:t>
      </w:r>
      <w:r w:rsidR="000E4CDF">
        <w:t xml:space="preserve"> Various ways of restricting the search space can solve the problems highlighted in the previous section. Accounting for structural context, residue conservation, known protein interactions </w:t>
      </w:r>
      <w:r w:rsidR="00CB09C7">
        <w:t>all provide</w:t>
      </w:r>
      <w:r w:rsidR="000E4CDF">
        <w:t xml:space="preserve"> additional evidence for each particular motif </w:t>
      </w:r>
      <w:r w:rsidR="000E4CDF">
        <w:lastRenderedPageBreak/>
        <w:t>[</w:t>
      </w:r>
      <w:r w:rsidR="000E4CDF" w:rsidRPr="006458C7">
        <w:t>26581338</w:t>
      </w:r>
      <w:r w:rsidR="000E4CDF">
        <w:t xml:space="preserve">, </w:t>
      </w:r>
      <w:r w:rsidR="000E4CDF" w:rsidRPr="000E4CDF">
        <w:t>25555723</w:t>
      </w:r>
      <w:r w:rsidR="000E4CDF">
        <w:t xml:space="preserve">]. </w:t>
      </w:r>
      <w:r w:rsidR="00CB09C7">
        <w:t xml:space="preserve">Motifs that have contradicting evidence should never be subject to experimental follow-up: location in </w:t>
      </w:r>
      <w:r w:rsidR="00865F23">
        <w:t>globular domain, absences of residues conservation even among related species.</w:t>
      </w:r>
      <w:r w:rsidR="00FB3AA9">
        <w:t xml:space="preserve"> The last aspect is hard to get right because motifs can change location within a protein, poor quality of most protein sequence data and because </w:t>
      </w:r>
      <w:r w:rsidR="00FB3AA9" w:rsidRPr="00FB3AA9">
        <w:t>alignment programs do not handle natively disordered sequences very well</w:t>
      </w:r>
      <w:r w:rsidR="00FB3AA9">
        <w:t xml:space="preserve"> [</w:t>
      </w:r>
      <w:r w:rsidR="00FB3AA9" w:rsidRPr="006458C7">
        <w:t>26581338</w:t>
      </w:r>
      <w:r w:rsidR="00FB3AA9">
        <w:t xml:space="preserve">, </w:t>
      </w:r>
      <w:r w:rsidR="00FB3AA9" w:rsidRPr="00FB3AA9">
        <w:t>18460207</w:t>
      </w:r>
      <w:r w:rsidR="00FB3AA9">
        <w:t>].</w:t>
      </w:r>
      <w:r w:rsidR="00CB09C7">
        <w:t xml:space="preserve"> </w:t>
      </w:r>
      <w:r w:rsidR="00094B53">
        <w:t>Another problem for computational discovery of SLIMs are l</w:t>
      </w:r>
      <w:r w:rsidRPr="00C71A90">
        <w:t>ow complexity regions</w:t>
      </w:r>
      <w:r w:rsidR="00094B53">
        <w:t>: long stretches of amino acid. However,</w:t>
      </w:r>
      <w:r w:rsidR="00B54DAC">
        <w:t xml:space="preserve"> masking them may introduces false negatives because</w:t>
      </w:r>
      <w:r w:rsidR="00094B53">
        <w:t xml:space="preserve"> these regions often serve as </w:t>
      </w:r>
      <w:r w:rsidR="00181BA5">
        <w:t>a substrate for SLIM evolution [</w:t>
      </w:r>
      <w:r w:rsidR="00181BA5" w:rsidRPr="00181BA5">
        <w:t>28805808</w:t>
      </w:r>
      <w:r w:rsidR="00181BA5">
        <w:t>]</w:t>
      </w:r>
      <w:r w:rsidR="00094B53">
        <w:t xml:space="preserve">. </w:t>
      </w:r>
    </w:p>
    <w:p w14:paraId="5EC1FF32" w14:textId="454E5198" w:rsidR="00D55FD8" w:rsidRPr="00411567" w:rsidRDefault="008F7D31" w:rsidP="00411567">
      <w:pPr>
        <w:rPr>
          <w:color w:val="000000"/>
          <w:szCs w:val="28"/>
        </w:rPr>
      </w:pPr>
      <w:r>
        <w:rPr>
          <w:color w:val="000000"/>
          <w:szCs w:val="28"/>
        </w:rPr>
        <w:t>Computational de</w:t>
      </w:r>
      <w:r w:rsidRPr="00C71A90">
        <w:rPr>
          <w:color w:val="000000"/>
          <w:szCs w:val="28"/>
        </w:rPr>
        <w:t>-novo discovery of motifs</w:t>
      </w:r>
      <w:r>
        <w:rPr>
          <w:color w:val="000000"/>
          <w:szCs w:val="28"/>
        </w:rPr>
        <w:t xml:space="preserve"> aims to address the challenge of low complexity of motifs as well as find</w:t>
      </w:r>
      <w:r w:rsidR="007E2BEF">
        <w:rPr>
          <w:color w:val="000000"/>
          <w:szCs w:val="28"/>
        </w:rPr>
        <w:t>ing</w:t>
      </w:r>
      <w:r>
        <w:rPr>
          <w:color w:val="000000"/>
          <w:szCs w:val="28"/>
        </w:rPr>
        <w:t xml:space="preserve"> previously unknown motifs</w:t>
      </w:r>
      <w:r w:rsidRPr="00C71A90">
        <w:t xml:space="preserve">. </w:t>
      </w:r>
      <w:r w:rsidR="00D55FD8" w:rsidRPr="00C71A90">
        <w:t xml:space="preserve">Defining </w:t>
      </w:r>
      <w:r w:rsidR="007E2BEF">
        <w:t>the search space is a key. Sets of proteins assumed to contain motifs can be derived from</w:t>
      </w:r>
      <w:r w:rsidR="00D55FD8" w:rsidRPr="00C71A90">
        <w:t xml:space="preserve"> homologous sequences </w:t>
      </w:r>
      <w:r w:rsidR="007E2BEF">
        <w:t>or</w:t>
      </w:r>
      <w:r w:rsidR="00D55FD8" w:rsidRPr="00C71A90">
        <w:t xml:space="preserve"> </w:t>
      </w:r>
      <w:r w:rsidR="007E2BEF">
        <w:t>protein interaction datasets [</w:t>
      </w:r>
      <w:r w:rsidR="007E2BEF" w:rsidRPr="006458C7">
        <w:t>26581338</w:t>
      </w:r>
      <w:r w:rsidR="007E2BEF">
        <w:t xml:space="preserve">, </w:t>
      </w:r>
      <w:r w:rsidR="007E2BEF" w:rsidRPr="000E4CDF">
        <w:t>25555723</w:t>
      </w:r>
      <w:r w:rsidR="007E2BEF">
        <w:t>]</w:t>
      </w:r>
      <w:r w:rsidR="002E7C9C">
        <w:t>, b</w:t>
      </w:r>
      <w:r w:rsidR="007E2BEF">
        <w:t xml:space="preserve">oth can be fairly noisy. </w:t>
      </w:r>
      <w:r w:rsidR="002E7C9C">
        <w:t>Proteins interact with many other proteins via different regions in their sequence. So, rarely all known interactors contain the same motif. In addition</w:t>
      </w:r>
      <w:r w:rsidR="00744813">
        <w:t>,</w:t>
      </w:r>
      <w:r w:rsidR="002E7C9C">
        <w:t xml:space="preserve"> there is a problem of t</w:t>
      </w:r>
      <w:r w:rsidR="00D55FD8" w:rsidRPr="00C71A90">
        <w:t xml:space="preserve">rue but off-target motifs. </w:t>
      </w:r>
      <w:r w:rsidR="00744813">
        <w:t>Using any PPI network, we may discover true motifs using the wrong interactions with no recognition domain on the other side [</w:t>
      </w:r>
      <w:r w:rsidR="00744813" w:rsidRPr="004C4207">
        <w:t>21879107</w:t>
      </w:r>
      <w:r w:rsidR="00744813">
        <w:t xml:space="preserve">]. </w:t>
      </w:r>
      <w:r w:rsidR="00375B6B">
        <w:t>Finally, there might be n</w:t>
      </w:r>
      <w:r w:rsidR="00D55FD8" w:rsidRPr="00C71A90">
        <w:t xml:space="preserve">on-functional motifs </w:t>
      </w:r>
      <w:r w:rsidR="00375B6B">
        <w:t>that are computationally discoverable and are recognised</w:t>
      </w:r>
      <w:r w:rsidR="00E24379">
        <w:t xml:space="preserve"> by correct domains in vitro but</w:t>
      </w:r>
      <w:r w:rsidR="00375B6B">
        <w:t xml:space="preserve"> </w:t>
      </w:r>
      <w:r w:rsidR="00D55FD8" w:rsidRPr="00C71A90">
        <w:t>protein</w:t>
      </w:r>
      <w:r w:rsidR="00E24379">
        <w:t>s</w:t>
      </w:r>
      <w:r w:rsidR="00D55FD8" w:rsidRPr="00C71A90">
        <w:t xml:space="preserve"> never interact</w:t>
      </w:r>
      <w:bookmarkEnd w:id="80"/>
      <w:r w:rsidR="00E24379">
        <w:t xml:space="preserve"> in-vivo. To address this problem, researcher may look whether proteins are ever expressed in the same cell type or cell type of their interest before doing experimental follow up.</w:t>
      </w:r>
    </w:p>
    <w:p w14:paraId="5C925B7B" w14:textId="3E0A68DD" w:rsidR="009D57FA" w:rsidRPr="00C71A90" w:rsidRDefault="00AA0EBB" w:rsidP="006235CE">
      <w:r>
        <w:t>While scientific community has generated more high-quality genomes, protein interaction data</w:t>
      </w:r>
      <w:r w:rsidR="00217970">
        <w:t xml:space="preserve"> [</w:t>
      </w:r>
      <w:r w:rsidR="00217970" w:rsidRPr="00217970">
        <w:t>28514442</w:t>
      </w:r>
      <w:r w:rsidR="00217970">
        <w:t>]</w:t>
      </w:r>
      <w:r>
        <w:t xml:space="preserve"> and developed better tools for computational discovery</w:t>
      </w:r>
      <w:r w:rsidR="00217970">
        <w:t xml:space="preserve"> [</w:t>
      </w:r>
      <w:r w:rsidR="00217970" w:rsidRPr="00217970">
        <w:t>25792551</w:t>
      </w:r>
      <w:r w:rsidR="00217970">
        <w:t>]</w:t>
      </w:r>
      <w:r>
        <w:t xml:space="preserve"> and in-vitro </w:t>
      </w:r>
      <w:r w:rsidR="00217970">
        <w:t>high throughput experiments [</w:t>
      </w:r>
      <w:r w:rsidR="00217970" w:rsidRPr="00217970">
        <w:t>26297553</w:t>
      </w:r>
      <w:r w:rsidR="00217970">
        <w:t>], functional validation remains a challenge [</w:t>
      </w:r>
      <w:r w:rsidR="00217970" w:rsidRPr="00217970">
        <w:t>26581338</w:t>
      </w:r>
      <w:r w:rsidR="00217970">
        <w:t>].</w:t>
      </w:r>
    </w:p>
    <w:p w14:paraId="536814EE" w14:textId="3E546CA9" w:rsidR="00D55FD8" w:rsidRPr="00C71A90" w:rsidRDefault="00D55FD8" w:rsidP="00554CB8"/>
    <w:p w14:paraId="5AF7D14A" w14:textId="77777777" w:rsidR="00D55FD8" w:rsidRPr="00C71A90" w:rsidRDefault="00D55FD8" w:rsidP="006235CE">
      <w:pPr>
        <w:rPr>
          <w:szCs w:val="28"/>
        </w:rPr>
      </w:pPr>
    </w:p>
    <w:p w14:paraId="7024F41F" w14:textId="359ED595" w:rsidR="00D55FD8" w:rsidRPr="00C71A90" w:rsidRDefault="00D55FD8" w:rsidP="00A139CF">
      <w:pPr>
        <w:pStyle w:val="Heading2"/>
      </w:pPr>
      <w:r w:rsidRPr="00C71A90">
        <w:br w:type="column"/>
      </w:r>
      <w:bookmarkStart w:id="81" w:name="_Toc512724714"/>
      <w:bookmarkStart w:id="82" w:name="_Toc512726410"/>
      <w:bookmarkStart w:id="83" w:name="_Toc515222235"/>
      <w:r w:rsidR="00A614E9">
        <w:lastRenderedPageBreak/>
        <w:t>1.6</w:t>
      </w:r>
      <w:r w:rsidR="004754FC">
        <w:t xml:space="preserve"> </w:t>
      </w:r>
      <w:r w:rsidRPr="00C71A90">
        <w:t>De-novo discovery of human linear motifs convergently evolved in viral proteins</w:t>
      </w:r>
      <w:bookmarkEnd w:id="81"/>
      <w:bookmarkEnd w:id="82"/>
      <w:bookmarkEnd w:id="83"/>
    </w:p>
    <w:p w14:paraId="6DB496C3" w14:textId="1B96EEE2" w:rsidR="00D55FD0" w:rsidRDefault="0062478D" w:rsidP="0062478D">
      <w:r>
        <w:t xml:space="preserve">Eukaryotic viruses rely on convergent evolution of SLIMs for interfacing and hijacking cellular function. This has been demonstrated in numerous targeted studies (discussed in section 3.7) and a recent systematic computational prediction of SLIMs </w:t>
      </w:r>
      <w:r w:rsidR="00972ADB">
        <w:t xml:space="preserve">in all viral proteins </w:t>
      </w:r>
      <w:r>
        <w:t>[</w:t>
      </w:r>
      <w:r w:rsidRPr="0062478D">
        <w:t>24882001</w:t>
      </w:r>
      <w:r>
        <w:t>].</w:t>
      </w:r>
      <w:r w:rsidR="00972ADB">
        <w:t xml:space="preserve"> Interestingly, prokaryotic viruses do not use motifs as often because bacteria</w:t>
      </w:r>
      <w:r w:rsidR="006753D7">
        <w:t>l proteins</w:t>
      </w:r>
      <w:r w:rsidR="00972ADB">
        <w:t xml:space="preserve"> generally</w:t>
      </w:r>
      <w:r w:rsidR="006753D7">
        <w:t xml:space="preserve"> have less motifs</w:t>
      </w:r>
      <w:r w:rsidR="00972ADB">
        <w:t xml:space="preserve"> [</w:t>
      </w:r>
      <w:r w:rsidR="00972ADB" w:rsidRPr="00972ADB">
        <w:t>24882001</w:t>
      </w:r>
      <w:r w:rsidR="00972ADB">
        <w:t>]</w:t>
      </w:r>
      <w:r w:rsidR="006753D7">
        <w:t>.</w:t>
      </w:r>
      <w:r w:rsidR="00D30F6C">
        <w:t xml:space="preserve"> Not only do human-targeting viruses mimic cellular motif but the same study demonstrated that these motifs likely evolved ex-nihilo.</w:t>
      </w:r>
    </w:p>
    <w:p w14:paraId="54A36643" w14:textId="13B13BCA" w:rsidR="00D30F6C" w:rsidRPr="008E1477" w:rsidRDefault="00D30F6C" w:rsidP="0062478D">
      <w:pPr>
        <w:rPr>
          <w:lang w:val="en-US"/>
        </w:rPr>
      </w:pPr>
      <w:r>
        <w:t xml:space="preserve">In our study, we take advantage of this property of viral proteins. We use experimental viral-human interaction data to define set of either human or viral proteins (Figure 3.4.1 B or C) that may contain motifs of interest. We then restrict motif search space by searching only for </w:t>
      </w:r>
      <w:r w:rsidRPr="00C71A90">
        <w:t>motifs convergently evolved in viral proteins</w:t>
      </w:r>
      <w:r>
        <w:t xml:space="preserve">. We follow </w:t>
      </w:r>
      <w:r w:rsidR="00895D99">
        <w:t xml:space="preserve">the </w:t>
      </w:r>
      <w:r>
        <w:t xml:space="preserve">best practice of </w:t>
      </w:r>
      <w:r w:rsidR="00895D99">
        <w:t>masking the disordered regions; however, we also estimate domains likely to mediate interaction to improve sensitivity and interpretability of motif prediction.</w:t>
      </w:r>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84" w:name="_Toc512724715"/>
      <w:bookmarkStart w:id="85" w:name="_Toc512726411"/>
      <w:bookmarkStart w:id="86" w:name="_Toc515222236"/>
      <w:r w:rsidR="00C240C1">
        <w:lastRenderedPageBreak/>
        <w:t xml:space="preserve">2 </w:t>
      </w:r>
      <w:r w:rsidR="002A1A59" w:rsidRPr="00C71A90">
        <w:t>Methods</w:t>
      </w:r>
      <w:bookmarkEnd w:id="84"/>
      <w:bookmarkEnd w:id="85"/>
      <w:bookmarkEnd w:id="86"/>
    </w:p>
    <w:p w14:paraId="5483799A" w14:textId="7CD88CA4" w:rsidR="00813351" w:rsidRPr="00317049" w:rsidRDefault="007A6ECE" w:rsidP="007A6ECE">
      <w:pPr>
        <w:pStyle w:val="Heading2"/>
        <w:rPr>
          <w:lang w:val="en-US"/>
        </w:rPr>
      </w:pPr>
      <w:bookmarkStart w:id="87" w:name="_Toc515222237"/>
      <w:r>
        <w:rPr>
          <w:lang w:val="en-US"/>
        </w:rPr>
        <w:t>2.1</w:t>
      </w:r>
      <w:r w:rsidR="00813351">
        <w:rPr>
          <w:lang w:val="en-US"/>
        </w:rPr>
        <w:t xml:space="preserve"> </w:t>
      </w:r>
      <w:r>
        <w:rPr>
          <w:lang w:val="en-US"/>
        </w:rPr>
        <w:t>Protein interaction</w:t>
      </w:r>
      <w:r w:rsidR="00813351">
        <w:rPr>
          <w:lang w:val="en-US"/>
        </w:rPr>
        <w:t xml:space="preserve"> data</w:t>
      </w:r>
      <w:bookmarkEnd w:id="87"/>
    </w:p>
    <w:p w14:paraId="1046D785" w14:textId="1B848298" w:rsidR="00BD291C" w:rsidRDefault="00BD291C" w:rsidP="00BD291C">
      <w:bookmarkStart w:id="88" w:name="_Toc512724717"/>
      <w:r>
        <w:t>Protein-protein interaction (PPI) data was downloaded (FTP) from IntAct database release of 13 November 2017 [24234451] using loadIntActFTP function included into R progra</w:t>
      </w:r>
      <w:r w:rsidR="005834D5">
        <w:t>mming language package MItools</w:t>
      </w:r>
      <w:r>
        <w:t>.</w:t>
      </w:r>
      <w:r w:rsidR="00127D60">
        <w:t xml:space="preserve"> </w:t>
      </w:r>
      <w:r>
        <w:t xml:space="preserve">Entries in IntAct database have to be cleaned </w:t>
      </w:r>
      <w:r w:rsidR="001C3777">
        <w:t>of tags and textual description</w:t>
      </w:r>
      <w:r>
        <w:t xml:space="preserve"> to </w:t>
      </w:r>
      <w:r w:rsidR="001C3777">
        <w:rPr>
          <w:lang w:val="en-US"/>
        </w:rPr>
        <w:t>facilitate</w:t>
      </w:r>
      <w:r>
        <w:t xml:space="preserve"> further analysis</w:t>
      </w:r>
      <w:r w:rsidR="00127D60">
        <w:t xml:space="preserve"> using the cleanMITAB function</w:t>
      </w:r>
      <w:r>
        <w:t>. We use UniProt accessions to name participants of the interaction</w:t>
      </w:r>
      <w:r w:rsidR="00127D60">
        <w:t xml:space="preserve"> and filtered only</w:t>
      </w:r>
      <w:r>
        <w:t xml:space="preserve"> protein-protein interactions. Custom taxonomy tree-aware code was used to identify which interactions in the database are human-human (taxonomy ID 9606, fullInteractome function), viral-viral (taxonomy ID 10239) and which interactions are between human and all viral taxa (taxonomy ID 10239, interSpeciesInteractome function). Taxonomy data was downloaded using Uniprot REST API (March 2018, loadTaxIDAllLower function). We keep </w:t>
      </w:r>
      <w:r w:rsidR="000D5F62">
        <w:t xml:space="preserve">isoforms and post-processed chains </w:t>
      </w:r>
      <w:r>
        <w:t>rather than defaulting to a canonical sequence. This may be especially important for some viruses whose proteins are all translated as a single polypeptide chain but then cleaved into functional proteins [26096987].</w:t>
      </w:r>
    </w:p>
    <w:p w14:paraId="08C6CFAE" w14:textId="41A5CEB2" w:rsidR="00BD291C" w:rsidRDefault="00BD291C" w:rsidP="003C7662">
      <w:r>
        <w:t xml:space="preserve">In addition to IntAct database, we used </w:t>
      </w:r>
      <w:r w:rsidR="0036565B">
        <w:t xml:space="preserve">the </w:t>
      </w:r>
      <w:r>
        <w:t>BioPlex projec</w:t>
      </w:r>
      <w:r w:rsidR="00FC19FB">
        <w:t>t data [28514442 and</w:t>
      </w:r>
      <w:r w:rsidR="003C7662">
        <w:t xml:space="preserve"> unpublished</w:t>
      </w:r>
      <w:r w:rsidR="00FC19FB">
        <w:t xml:space="preserve"> data</w:t>
      </w:r>
      <w:r w:rsidR="003C7662">
        <w:t>]</w:t>
      </w:r>
      <w:r w:rsidR="0035004D">
        <w:t xml:space="preserve"> that includes </w:t>
      </w:r>
      <w:r>
        <w:t xml:space="preserve">around 7500 affinity purification experiments AP-MS experiments to identify more than 70000 interactions. The data was downloaded from the BioPlex website on 1 December 2017 (BioPlex 2.3) using the loadBioplex function. </w:t>
      </w:r>
      <w:r w:rsidR="0035004D">
        <w:t>W</w:t>
      </w:r>
      <w:r>
        <w:t>e used the mapping from Entrez gene ID to UniProt accessions that BioPlex provided. This mapping</w:t>
      </w:r>
      <w:r w:rsidR="003C7662">
        <w:t xml:space="preserve"> include</w:t>
      </w:r>
      <w:r w:rsidR="00761CB4">
        <w:t>s</w:t>
      </w:r>
      <w:r>
        <w:t xml:space="preserve"> one gene </w:t>
      </w:r>
      <w:r w:rsidR="001C3777">
        <w:t>to many proteins and many genes to</w:t>
      </w:r>
      <w:r w:rsidR="004C4207">
        <w:t xml:space="preserve"> one protein mappings</w:t>
      </w:r>
      <w:r>
        <w:t xml:space="preserve">. </w:t>
      </w:r>
      <w:r w:rsidR="00761CB4">
        <w:t>As a result, t</w:t>
      </w:r>
      <w:r>
        <w:t>he interaction network has some interactions that were not actually tested.</w:t>
      </w:r>
      <w:r w:rsidR="002E7C9C">
        <w:t xml:space="preserve"> </w:t>
      </w:r>
      <w:r>
        <w:t>BioPlex may have a higher rate of “off-target” motifs</w:t>
      </w:r>
      <w:r w:rsidR="002E7C9C">
        <w:t xml:space="preserve"> (discussed in section </w:t>
      </w:r>
      <w:r w:rsidR="005A21B1">
        <w:t>1.5)</w:t>
      </w:r>
      <w:r>
        <w:t>.</w:t>
      </w:r>
    </w:p>
    <w:p w14:paraId="4E19E8D4" w14:textId="199017AC" w:rsidR="00BD291C" w:rsidRDefault="00BD291C" w:rsidP="00BD291C">
      <w:r>
        <w:t>We have used several subsets of data in the IntAct database:</w:t>
      </w:r>
      <w:r w:rsidR="005D25FB">
        <w:t xml:space="preserve"> 2</w:t>
      </w:r>
      <w:r>
        <w:t xml:space="preserve"> large-scale studies and</w:t>
      </w:r>
      <w:r w:rsidR="005D25FB">
        <w:t xml:space="preserve"> 2</w:t>
      </w:r>
      <w:r>
        <w:t xml:space="preserve"> interaction detection methods. </w:t>
      </w:r>
    </w:p>
    <w:p w14:paraId="5305E3B5" w14:textId="109C67F8" w:rsidR="00BD291C" w:rsidRDefault="00BD291C" w:rsidP="00761CB4">
      <w:r>
        <w:t>Large-scale studies. Data from two large-scale studies were selected using subsetMITABbyPMIDs function: Mann dataset [26496610]</w:t>
      </w:r>
      <w:r w:rsidR="00761CB4">
        <w:t xml:space="preserve"> and </w:t>
      </w:r>
      <w:r>
        <w:t xml:space="preserve">Vidal dataset </w:t>
      </w:r>
      <w:r>
        <w:lastRenderedPageBreak/>
        <w:t>[25416956</w:t>
      </w:r>
      <w:r w:rsidR="00761CB4">
        <w:t>, unassigned1304</w:t>
      </w:r>
      <w:r>
        <w:t xml:space="preserve">]. </w:t>
      </w:r>
      <w:r w:rsidR="005D25FB">
        <w:br/>
      </w:r>
      <w:r>
        <w:t xml:space="preserve">Mann study created 1,330 stable HeLa cell lines expressing 1,125 distinct bait proteins to </w:t>
      </w:r>
      <w:r w:rsidR="004C56EC">
        <w:t xml:space="preserve">be used for AP-MS. </w:t>
      </w:r>
      <w:r>
        <w:t>Vidal study was performed using yeast two-hybrid</w:t>
      </w:r>
      <w:r w:rsidR="004C56EC">
        <w:t xml:space="preserve"> method.</w:t>
      </w:r>
    </w:p>
    <w:p w14:paraId="23FD76AA" w14:textId="44A896C9" w:rsidR="00BD291C" w:rsidRDefault="00BD291C" w:rsidP="00BD291C">
      <w:r>
        <w:t>Interaction detection method. Two subsets of IntAct database were based on interaction detection method: two-hybrid and affinity purification</w:t>
      </w:r>
      <w:r w:rsidR="00036E58">
        <w:t xml:space="preserve"> followed by mass-spectrometry</w:t>
      </w:r>
      <w:r w:rsidR="0065478B">
        <w:t xml:space="preserve"> [</w:t>
      </w:r>
      <w:r w:rsidR="0065478B" w:rsidRPr="005B4E65">
        <w:rPr>
          <w:lang w:val="en-US"/>
        </w:rPr>
        <w:t>26681426</w:t>
      </w:r>
      <w:r w:rsidR="0065478B">
        <w:t xml:space="preserve">, </w:t>
      </w:r>
      <w:r w:rsidR="0065478B" w:rsidRPr="005B4E65">
        <w:rPr>
          <w:lang w:val="en-US"/>
        </w:rPr>
        <w:t>26496610</w:t>
      </w:r>
      <w:r w:rsidR="0065478B">
        <w:t>]</w:t>
      </w:r>
      <w:r>
        <w:t>. We define two-hybrid method using PSI-MI ontology: detection method = “</w:t>
      </w:r>
      <w:commentRangeStart w:id="89"/>
      <w:commentRangeStart w:id="90"/>
      <w:r>
        <w:t>transcriptional complementation assay</w:t>
      </w:r>
      <w:commentRangeEnd w:id="89"/>
      <w:r w:rsidR="006C324D">
        <w:rPr>
          <w:rStyle w:val="CommentReference"/>
        </w:rPr>
        <w:commentReference w:id="89"/>
      </w:r>
      <w:commentRangeEnd w:id="90"/>
      <w:r w:rsidR="005B5AFF">
        <w:rPr>
          <w:rStyle w:val="CommentReference"/>
        </w:rPr>
        <w:commentReference w:id="90"/>
      </w:r>
      <w:r>
        <w:t xml:space="preserve">”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w:t>
      </w:r>
      <w:r w:rsidR="00036E58">
        <w:t>specify only a</w:t>
      </w:r>
      <w:r>
        <w:t xml:space="preserve"> single term as opposed to listing every individual detection method </w:t>
      </w:r>
      <w:r w:rsidR="00036E58">
        <w:t>used</w:t>
      </w:r>
      <w:r>
        <w:t xml:space="preserve">. </w:t>
      </w:r>
      <w:r w:rsidR="00761CB4">
        <w:t>T</w:t>
      </w:r>
      <w:r>
        <w:t xml:space="preserve">o identify which </w:t>
      </w:r>
      <w:r w:rsidR="00036E58">
        <w:t>method</w:t>
      </w:r>
      <w:r w:rsidR="00761CB4">
        <w:t>s</w:t>
      </w:r>
      <w:r w:rsidR="00036E58">
        <w:t xml:space="preserve"> </w:t>
      </w:r>
      <w:r w:rsidR="00761CB4">
        <w:t>were</w:t>
      </w:r>
      <w:r>
        <w:t xml:space="preserve"> included </w:t>
      </w:r>
      <w:r w:rsidR="00761CB4">
        <w:t>o</w:t>
      </w:r>
      <w:r w:rsidR="00761CB4" w:rsidRPr="00761CB4">
        <w:t>ne can browse ontology lookup service</w:t>
      </w:r>
      <w:r w:rsidR="00036E58">
        <w:t xml:space="preserve"> [</w:t>
      </w:r>
      <w:r w:rsidR="00036E58" w:rsidRPr="00036E58">
        <w:t>https://www.ebi.ac.uk/ols/ontologies/mi</w:t>
      </w:r>
      <w:r w:rsidR="00761CB4">
        <w:t xml:space="preserve">]. subsetMITABbyMethod </w:t>
      </w:r>
      <w:r>
        <w:t xml:space="preserve">function </w:t>
      </w:r>
      <w:r w:rsidR="00761CB4">
        <w:t>uses</w:t>
      </w:r>
      <w:r>
        <w:t xml:space="preserve"> MI ontology to determine all child terms of categories described above</w:t>
      </w:r>
      <w:r w:rsidR="00761CB4">
        <w:t xml:space="preserve"> to filter interaction data</w:t>
      </w:r>
      <w:r>
        <w:t>.</w:t>
      </w:r>
    </w:p>
    <w:p w14:paraId="527BD201" w14:textId="77777777" w:rsidR="00940CEF" w:rsidRDefault="00BD291C" w:rsidP="00BD291C">
      <w:r>
        <w:t xml:space="preserve">Randomised network. To obtain a control dataset for motif search we created a network identical in the number of edges and degree for each interacting protein but containing random interactions. To do that, we permuted interactions in the second position (IDs_interactor_B). We randomised BioPlex and viral-human network </w:t>
      </w:r>
      <w:r w:rsidR="00036E58">
        <w:t xml:space="preserve">that were used in </w:t>
      </w:r>
      <w:r>
        <w:t xml:space="preserve">motif search </w:t>
      </w:r>
      <w:commentRangeStart w:id="91"/>
      <w:commentRangeStart w:id="92"/>
      <w:r>
        <w:t>downstream</w:t>
      </w:r>
      <w:r w:rsidR="00E01C47">
        <w:t>.</w:t>
      </w:r>
      <w:commentRangeEnd w:id="91"/>
      <w:r w:rsidR="006E031B">
        <w:rPr>
          <w:rStyle w:val="CommentReference"/>
        </w:rPr>
        <w:commentReference w:id="91"/>
      </w:r>
      <w:commentRangeEnd w:id="92"/>
    </w:p>
    <w:p w14:paraId="3B203B42" w14:textId="005577A3" w:rsidR="00940CEF" w:rsidRDefault="005B5AFF" w:rsidP="00940CEF">
      <w:pPr>
        <w:jc w:val="right"/>
      </w:pPr>
      <w:r>
        <w:rPr>
          <w:rStyle w:val="CommentReference"/>
        </w:rPr>
        <w:commentReference w:id="92"/>
      </w:r>
      <w:r w:rsidR="00940CEF" w:rsidRPr="00940CEF">
        <w:rPr>
          <w:b/>
        </w:rPr>
        <w:t xml:space="preserve"> </w:t>
      </w:r>
      <w:r w:rsidR="00940CEF" w:rsidRPr="008126F3">
        <w:rPr>
          <w:b/>
        </w:rPr>
        <w:t>Table 2.</w:t>
      </w:r>
      <w:r w:rsidR="00940CEF">
        <w:rPr>
          <w:b/>
        </w:rPr>
        <w:t>1</w:t>
      </w:r>
      <w:r w:rsidR="00940CEF">
        <w:t xml:space="preserve"> </w:t>
      </w:r>
    </w:p>
    <w:p w14:paraId="5E8E1FED" w14:textId="61C41309" w:rsidR="00940CEF" w:rsidRDefault="00DF1248" w:rsidP="00940CEF">
      <w:pPr>
        <w:jc w:val="center"/>
        <w:rPr>
          <w:b/>
        </w:rPr>
      </w:pPr>
      <w:r>
        <w:rPr>
          <w:b/>
        </w:rPr>
        <w:t>Protein interaction network datasets</w:t>
      </w:r>
    </w:p>
    <w:p w14:paraId="0D6BB5D8" w14:textId="77777777" w:rsidR="00940CEF" w:rsidRPr="00673F5B" w:rsidRDefault="00940CEF" w:rsidP="00940CEF">
      <w:pPr>
        <w:jc w:val="center"/>
        <w:rPr>
          <w:b/>
        </w:rPr>
      </w:pPr>
    </w:p>
    <w:tbl>
      <w:tblPr>
        <w:tblStyle w:val="TableGrid"/>
        <w:tblW w:w="9351" w:type="dxa"/>
        <w:tblLook w:val="04A0" w:firstRow="1" w:lastRow="0" w:firstColumn="1" w:lastColumn="0" w:noHBand="0" w:noVBand="1"/>
      </w:tblPr>
      <w:tblGrid>
        <w:gridCol w:w="4248"/>
        <w:gridCol w:w="2835"/>
        <w:gridCol w:w="2268"/>
      </w:tblGrid>
      <w:tr w:rsidR="004A3D91" w14:paraId="6E662AC6" w14:textId="77777777" w:rsidTr="00F31356">
        <w:tc>
          <w:tcPr>
            <w:tcW w:w="4248" w:type="dxa"/>
          </w:tcPr>
          <w:p w14:paraId="782BE4C6" w14:textId="651E9842" w:rsidR="004A3D91" w:rsidRDefault="004A3D91" w:rsidP="00D30F6C">
            <w:pPr>
              <w:ind w:firstLine="0"/>
            </w:pPr>
            <w:r>
              <w:t>Dataset</w:t>
            </w:r>
          </w:p>
        </w:tc>
        <w:tc>
          <w:tcPr>
            <w:tcW w:w="2835" w:type="dxa"/>
          </w:tcPr>
          <w:p w14:paraId="46F480CE" w14:textId="10470058" w:rsidR="004A3D91" w:rsidRDefault="004A3D91" w:rsidP="00D30F6C">
            <w:pPr>
              <w:ind w:firstLine="0"/>
            </w:pPr>
            <w:r>
              <w:t>N proteins</w:t>
            </w:r>
          </w:p>
        </w:tc>
        <w:tc>
          <w:tcPr>
            <w:tcW w:w="2268" w:type="dxa"/>
          </w:tcPr>
          <w:p w14:paraId="2CFE48DC" w14:textId="5ADF3733" w:rsidR="004A3D91" w:rsidRDefault="0041437A" w:rsidP="00D30F6C">
            <w:pPr>
              <w:ind w:firstLine="0"/>
            </w:pPr>
            <w:r>
              <w:t>Unique</w:t>
            </w:r>
            <w:r w:rsidR="004A3D91">
              <w:t xml:space="preserve"> interactions</w:t>
            </w:r>
          </w:p>
        </w:tc>
      </w:tr>
      <w:tr w:rsidR="004A3D91" w14:paraId="273747E9" w14:textId="77777777" w:rsidTr="00F31356">
        <w:tc>
          <w:tcPr>
            <w:tcW w:w="4248" w:type="dxa"/>
          </w:tcPr>
          <w:p w14:paraId="46192260" w14:textId="1CDF2F3D" w:rsidR="004A3D91" w:rsidRPr="00446101" w:rsidRDefault="004A3D91" w:rsidP="00D30F6C">
            <w:pPr>
              <w:ind w:firstLine="0"/>
              <w:rPr>
                <w:szCs w:val="28"/>
              </w:rPr>
            </w:pPr>
            <w:r>
              <w:t>Viral-human network</w:t>
            </w:r>
          </w:p>
        </w:tc>
        <w:tc>
          <w:tcPr>
            <w:tcW w:w="2835" w:type="dxa"/>
          </w:tcPr>
          <w:p w14:paraId="4D4887E1" w14:textId="58588AAA" w:rsidR="004A3D91" w:rsidRDefault="002D5D28" w:rsidP="00D30F6C">
            <w:pPr>
              <w:ind w:firstLine="0"/>
            </w:pPr>
            <w:r>
              <w:t>882</w:t>
            </w:r>
            <w:r w:rsidR="003F66FB">
              <w:t xml:space="preserve"> viral</w:t>
            </w:r>
            <w:r>
              <w:t xml:space="preserve"> / 4544</w:t>
            </w:r>
            <w:r w:rsidR="003F66FB">
              <w:t xml:space="preserve"> human</w:t>
            </w:r>
          </w:p>
        </w:tc>
        <w:tc>
          <w:tcPr>
            <w:tcW w:w="2268" w:type="dxa"/>
          </w:tcPr>
          <w:p w14:paraId="729195C2" w14:textId="5957D528" w:rsidR="004A3D91" w:rsidRDefault="002D5D28" w:rsidP="00D30F6C">
            <w:pPr>
              <w:ind w:firstLine="0"/>
            </w:pPr>
            <w:r>
              <w:t>14484</w:t>
            </w:r>
          </w:p>
        </w:tc>
      </w:tr>
      <w:tr w:rsidR="004A3D91" w14:paraId="3B5D5559" w14:textId="77777777" w:rsidTr="00F31356">
        <w:tc>
          <w:tcPr>
            <w:tcW w:w="4248" w:type="dxa"/>
          </w:tcPr>
          <w:p w14:paraId="3A681C03" w14:textId="145722D8" w:rsidR="004A3D91" w:rsidRPr="00446101" w:rsidRDefault="004A3D91" w:rsidP="00D30F6C">
            <w:pPr>
              <w:ind w:firstLine="0"/>
              <w:rPr>
                <w:szCs w:val="28"/>
              </w:rPr>
            </w:pPr>
            <w:r>
              <w:rPr>
                <w:szCs w:val="28"/>
              </w:rPr>
              <w:lastRenderedPageBreak/>
              <w:t>Human network: all IntAct data</w:t>
            </w:r>
          </w:p>
        </w:tc>
        <w:tc>
          <w:tcPr>
            <w:tcW w:w="2835" w:type="dxa"/>
          </w:tcPr>
          <w:p w14:paraId="47077C73" w14:textId="693FFBEB" w:rsidR="004A3D91" w:rsidRDefault="00B335EB" w:rsidP="00D30F6C">
            <w:pPr>
              <w:ind w:firstLine="0"/>
            </w:pPr>
            <w:r>
              <w:t>19573</w:t>
            </w:r>
            <w:r w:rsidR="003F66FB">
              <w:t xml:space="preserve"> </w:t>
            </w:r>
          </w:p>
        </w:tc>
        <w:tc>
          <w:tcPr>
            <w:tcW w:w="2268" w:type="dxa"/>
          </w:tcPr>
          <w:p w14:paraId="053E2E0F" w14:textId="48140A4F" w:rsidR="004A3D91" w:rsidRDefault="00B335EB" w:rsidP="00D30F6C">
            <w:pPr>
              <w:ind w:firstLine="0"/>
            </w:pPr>
            <w:r>
              <w:t>156732</w:t>
            </w:r>
          </w:p>
        </w:tc>
      </w:tr>
      <w:tr w:rsidR="004A3D91" w14:paraId="1D821DB4" w14:textId="77777777" w:rsidTr="00F31356">
        <w:tc>
          <w:tcPr>
            <w:tcW w:w="4248" w:type="dxa"/>
          </w:tcPr>
          <w:p w14:paraId="354C1E19" w14:textId="445A23BF" w:rsidR="004A3D91" w:rsidRPr="00446101" w:rsidRDefault="004A3D91" w:rsidP="00D30F6C">
            <w:pPr>
              <w:ind w:firstLine="0"/>
              <w:rPr>
                <w:szCs w:val="28"/>
              </w:rPr>
            </w:pPr>
            <w:r>
              <w:rPr>
                <w:szCs w:val="28"/>
              </w:rPr>
              <w:t>Human network: BioPlex</w:t>
            </w:r>
          </w:p>
        </w:tc>
        <w:tc>
          <w:tcPr>
            <w:tcW w:w="2835" w:type="dxa"/>
          </w:tcPr>
          <w:p w14:paraId="442B7302" w14:textId="4294E52B" w:rsidR="004A3D91" w:rsidRDefault="00B335EB" w:rsidP="00D30F6C">
            <w:pPr>
              <w:ind w:firstLine="0"/>
            </w:pPr>
            <w:r w:rsidRPr="00B335EB">
              <w:t>12070</w:t>
            </w:r>
          </w:p>
        </w:tc>
        <w:tc>
          <w:tcPr>
            <w:tcW w:w="2268" w:type="dxa"/>
          </w:tcPr>
          <w:p w14:paraId="51E7E9F8" w14:textId="1DC8297D" w:rsidR="004A3D91" w:rsidRDefault="00B335EB" w:rsidP="00D30F6C">
            <w:pPr>
              <w:ind w:firstLine="0"/>
            </w:pPr>
            <w:r w:rsidRPr="00B335EB">
              <w:t>73665</w:t>
            </w:r>
          </w:p>
        </w:tc>
      </w:tr>
      <w:tr w:rsidR="004A3D91" w14:paraId="3846AB5C" w14:textId="77777777" w:rsidTr="00F31356">
        <w:tc>
          <w:tcPr>
            <w:tcW w:w="4248" w:type="dxa"/>
          </w:tcPr>
          <w:p w14:paraId="00F003FF" w14:textId="7D2A5788" w:rsidR="004A3D91" w:rsidRPr="00446101" w:rsidRDefault="004A3D91" w:rsidP="00D30F6C">
            <w:pPr>
              <w:ind w:firstLine="0"/>
              <w:rPr>
                <w:szCs w:val="28"/>
              </w:rPr>
            </w:pPr>
            <w:r>
              <w:rPr>
                <w:szCs w:val="28"/>
              </w:rPr>
              <w:t>Human network: Mann’s data</w:t>
            </w:r>
          </w:p>
        </w:tc>
        <w:tc>
          <w:tcPr>
            <w:tcW w:w="2835" w:type="dxa"/>
          </w:tcPr>
          <w:p w14:paraId="12D5FCFF" w14:textId="47EB708F" w:rsidR="004A3D91" w:rsidRDefault="004C56EC" w:rsidP="00D30F6C">
            <w:pPr>
              <w:ind w:firstLine="0"/>
            </w:pPr>
            <w:r>
              <w:t>4952</w:t>
            </w:r>
          </w:p>
        </w:tc>
        <w:tc>
          <w:tcPr>
            <w:tcW w:w="2268" w:type="dxa"/>
          </w:tcPr>
          <w:p w14:paraId="36576E52" w14:textId="0239161D" w:rsidR="004A3D91" w:rsidRDefault="004C56EC" w:rsidP="00D30F6C">
            <w:pPr>
              <w:ind w:firstLine="0"/>
            </w:pPr>
            <w:r>
              <w:t>15601</w:t>
            </w:r>
          </w:p>
        </w:tc>
      </w:tr>
      <w:tr w:rsidR="004A3D91" w14:paraId="4F13D8AC" w14:textId="77777777" w:rsidTr="00F31356">
        <w:tc>
          <w:tcPr>
            <w:tcW w:w="4248" w:type="dxa"/>
          </w:tcPr>
          <w:p w14:paraId="573F2D5C" w14:textId="2D3712BD" w:rsidR="004A3D91" w:rsidRPr="00446101" w:rsidRDefault="004A3D91" w:rsidP="00D30F6C">
            <w:pPr>
              <w:ind w:firstLine="0"/>
              <w:rPr>
                <w:szCs w:val="28"/>
              </w:rPr>
            </w:pPr>
            <w:r>
              <w:rPr>
                <w:szCs w:val="28"/>
              </w:rPr>
              <w:t>Human network: Vidal’s data</w:t>
            </w:r>
          </w:p>
        </w:tc>
        <w:tc>
          <w:tcPr>
            <w:tcW w:w="2835" w:type="dxa"/>
          </w:tcPr>
          <w:p w14:paraId="2DBBF73E" w14:textId="54279341" w:rsidR="004A3D91" w:rsidRDefault="004C56EC" w:rsidP="00D30F6C">
            <w:pPr>
              <w:ind w:firstLine="0"/>
            </w:pPr>
            <w:r>
              <w:t>8638</w:t>
            </w:r>
          </w:p>
        </w:tc>
        <w:tc>
          <w:tcPr>
            <w:tcW w:w="2268" w:type="dxa"/>
          </w:tcPr>
          <w:p w14:paraId="1F08D0AE" w14:textId="0D49165C" w:rsidR="004A3D91" w:rsidRDefault="004C56EC" w:rsidP="00D30F6C">
            <w:pPr>
              <w:ind w:firstLine="0"/>
            </w:pPr>
            <w:r>
              <w:t>44747</w:t>
            </w:r>
          </w:p>
        </w:tc>
      </w:tr>
      <w:tr w:rsidR="004A3D91" w14:paraId="1A3409C8" w14:textId="77777777" w:rsidTr="00F31356">
        <w:tc>
          <w:tcPr>
            <w:tcW w:w="4248" w:type="dxa"/>
          </w:tcPr>
          <w:p w14:paraId="1C85D071" w14:textId="471C21B5" w:rsidR="004A3D91" w:rsidRPr="00446101" w:rsidRDefault="004A3D91" w:rsidP="00D30F6C">
            <w:pPr>
              <w:ind w:firstLine="0"/>
              <w:rPr>
                <w:szCs w:val="28"/>
              </w:rPr>
            </w:pPr>
            <w:r>
              <w:rPr>
                <w:szCs w:val="28"/>
              </w:rPr>
              <w:t>Human network: two-hybrid data</w:t>
            </w:r>
          </w:p>
        </w:tc>
        <w:tc>
          <w:tcPr>
            <w:tcW w:w="2835" w:type="dxa"/>
          </w:tcPr>
          <w:p w14:paraId="549A4A0E" w14:textId="39696A2D" w:rsidR="004A3D91" w:rsidRDefault="00B00382" w:rsidP="00D30F6C">
            <w:pPr>
              <w:ind w:firstLine="0"/>
            </w:pPr>
            <w:r>
              <w:t>13552</w:t>
            </w:r>
          </w:p>
        </w:tc>
        <w:tc>
          <w:tcPr>
            <w:tcW w:w="2268" w:type="dxa"/>
          </w:tcPr>
          <w:p w14:paraId="3E17CE1B" w14:textId="1C1B14A5" w:rsidR="004A3D91" w:rsidRDefault="00B00382" w:rsidP="00D30F6C">
            <w:pPr>
              <w:ind w:firstLine="0"/>
            </w:pPr>
            <w:r>
              <w:t>69298</w:t>
            </w:r>
          </w:p>
        </w:tc>
      </w:tr>
      <w:tr w:rsidR="004A3D91" w14:paraId="5712B3A3" w14:textId="77777777" w:rsidTr="00F31356">
        <w:tc>
          <w:tcPr>
            <w:tcW w:w="4248" w:type="dxa"/>
          </w:tcPr>
          <w:p w14:paraId="038937CE" w14:textId="4483B557" w:rsidR="004A3D91" w:rsidRPr="00446101" w:rsidRDefault="004A3D91" w:rsidP="00D30F6C">
            <w:pPr>
              <w:ind w:firstLine="0"/>
              <w:rPr>
                <w:szCs w:val="28"/>
              </w:rPr>
            </w:pPr>
            <w:r>
              <w:rPr>
                <w:szCs w:val="28"/>
              </w:rPr>
              <w:t>Human network: affinity-purification mass-spectrometry data</w:t>
            </w:r>
          </w:p>
        </w:tc>
        <w:tc>
          <w:tcPr>
            <w:tcW w:w="2835" w:type="dxa"/>
          </w:tcPr>
          <w:p w14:paraId="422E7F3A" w14:textId="3A2283E0" w:rsidR="004A3D91" w:rsidRDefault="00B00382" w:rsidP="00D30F6C">
            <w:pPr>
              <w:ind w:firstLine="0"/>
            </w:pPr>
            <w:r>
              <w:t>11707</w:t>
            </w:r>
          </w:p>
        </w:tc>
        <w:tc>
          <w:tcPr>
            <w:tcW w:w="2268" w:type="dxa"/>
          </w:tcPr>
          <w:p w14:paraId="0CD3A00D" w14:textId="58BF335E" w:rsidR="004A3D91" w:rsidRDefault="00B00382" w:rsidP="00D30F6C">
            <w:pPr>
              <w:ind w:firstLine="0"/>
            </w:pPr>
            <w:r>
              <w:t>59153</w:t>
            </w:r>
          </w:p>
        </w:tc>
      </w:tr>
    </w:tbl>
    <w:p w14:paraId="045FCC49" w14:textId="73345EA8" w:rsidR="00EF6F50" w:rsidRPr="00EF6F50" w:rsidRDefault="00EF6F50" w:rsidP="00BD291C"/>
    <w:p w14:paraId="290E04BE" w14:textId="01EE7A7F" w:rsidR="002A1A59" w:rsidRDefault="00C240C1" w:rsidP="00DA7522">
      <w:pPr>
        <w:pStyle w:val="Heading2"/>
      </w:pPr>
      <w:bookmarkStart w:id="93" w:name="_Toc512724718"/>
      <w:bookmarkStart w:id="94" w:name="_Toc512726413"/>
      <w:bookmarkStart w:id="95" w:name="_Toc515222238"/>
      <w:bookmarkEnd w:id="88"/>
      <w:r>
        <w:t xml:space="preserve">2.2 </w:t>
      </w:r>
      <w:r w:rsidR="002A1A59" w:rsidRPr="00C71A90">
        <w:t>Degree distribution analysis</w:t>
      </w:r>
      <w:bookmarkEnd w:id="93"/>
      <w:bookmarkEnd w:id="94"/>
      <w:bookmarkEnd w:id="95"/>
    </w:p>
    <w:p w14:paraId="58082375" w14:textId="595F9980" w:rsidR="00B15AD1" w:rsidRPr="009104E5" w:rsidRDefault="00BD291C" w:rsidP="00B15AD1">
      <w:r w:rsidRPr="00BD291C">
        <w:t xml:space="preserve">We analysed degree distributions of human and viral proteins in the human-viral, human-human and viral-viral protein interaction network. The degree is the number of interacting partners </w:t>
      </w:r>
      <w:r w:rsidR="00C24879">
        <w:t xml:space="preserve">that </w:t>
      </w:r>
      <w:r w:rsidRPr="00BD291C">
        <w:t>a protein has. I loaded interaction datasets as described in section 2.1 using the loadHumanViralPPI function. I counted the number of interacting partners</w:t>
      </w:r>
      <w:r w:rsidR="00F929B4">
        <w:t xml:space="preserve"> of</w:t>
      </w:r>
      <w:r w:rsidRPr="00BD291C">
        <w:t xml:space="preserve"> viral proteins, human protein</w:t>
      </w:r>
      <w:r w:rsidR="00F929B4">
        <w:t>s</w:t>
      </w:r>
      <w:r w:rsidRPr="00BD291C">
        <w:t xml:space="preserve"> or viral-targeted human protein</w:t>
      </w:r>
      <w:r w:rsidR="00F929B4">
        <w:t>s</w:t>
      </w:r>
      <w:r w:rsidRPr="00BD291C">
        <w:t xml:space="preserve"> in each network or its subset</w:t>
      </w:r>
      <w:r w:rsidR="00F929B4">
        <w:t xml:space="preserve"> by method or study</w:t>
      </w:r>
      <w:r w:rsidRPr="00BD291C">
        <w:t xml:space="preserve"> (function humanViralDegree). I calculated the median of each distribution and visualised each distribution using the density plot</w:t>
      </w:r>
      <w:r w:rsidR="002121FD">
        <w:t xml:space="preserve"> </w:t>
      </w:r>
      <w:r w:rsidR="00681607">
        <w:t>(</w:t>
      </w:r>
      <w:r w:rsidR="00681607" w:rsidRPr="00C71A90">
        <w:t xml:space="preserve">Figure </w:t>
      </w:r>
      <w:r w:rsidR="00681607">
        <w:t>3.3.</w:t>
      </w:r>
      <w:r w:rsidR="00681607" w:rsidRPr="00C71A90">
        <w:t>1 and Supplementary Figure 1</w:t>
      </w:r>
      <w:r w:rsidR="00681607">
        <w:t xml:space="preserve">). </w:t>
      </w:r>
      <w:r w:rsidRPr="00BD291C">
        <w:t>In addition, I calculated the number of interactions and the number of proteins in each network</w:t>
      </w:r>
      <w:r w:rsidR="00E151F8">
        <w:t>.</w:t>
      </w:r>
      <w:r w:rsidR="00F929B4">
        <w:t xml:space="preserve"> </w:t>
      </w:r>
      <w:r w:rsidR="00A32376">
        <w:t>The r</w:t>
      </w:r>
      <w:r w:rsidR="00F929B4">
        <w:t>esults of this analysis are discussed in section 3.1.</w:t>
      </w:r>
    </w:p>
    <w:p w14:paraId="19D8C405" w14:textId="714B03ED" w:rsidR="002A1A59" w:rsidRPr="00C71A90" w:rsidRDefault="00C240C1" w:rsidP="00DA7522">
      <w:pPr>
        <w:pStyle w:val="Heading2"/>
      </w:pPr>
      <w:bookmarkStart w:id="96" w:name="_Toc512724719"/>
      <w:bookmarkStart w:id="97" w:name="_Toc512726414"/>
      <w:bookmarkStart w:id="98" w:name="_Toc515222239"/>
      <w:r>
        <w:t xml:space="preserve">2.3 </w:t>
      </w:r>
      <w:r w:rsidR="002A1A59" w:rsidRPr="00C71A90">
        <w:t>Protein sequences and domain prediction</w:t>
      </w:r>
      <w:bookmarkEnd w:id="96"/>
      <w:bookmarkEnd w:id="97"/>
      <w:bookmarkEnd w:id="98"/>
    </w:p>
    <w:p w14:paraId="1CC436A1" w14:textId="577917C4" w:rsidR="005705A2" w:rsidRDefault="005705A2" w:rsidP="005705A2">
      <w:pPr>
        <w:pStyle w:val="Heading3"/>
      </w:pPr>
      <w:bookmarkStart w:id="99" w:name="_Toc515222240"/>
      <w:r>
        <w:t xml:space="preserve">2.3.1 </w:t>
      </w:r>
      <w:r w:rsidRPr="00C71A90">
        <w:t>Prote</w:t>
      </w:r>
      <w:r>
        <w:t>in sequences</w:t>
      </w:r>
      <w:bookmarkEnd w:id="99"/>
    </w:p>
    <w:p w14:paraId="2BE4A2DF" w14:textId="286176BE" w:rsidR="002A1A59" w:rsidRDefault="00B13D80" w:rsidP="00DA7522">
      <w:r>
        <w:t>I</w:t>
      </w:r>
      <w:r w:rsidR="00B6094D">
        <w:t xml:space="preserve"> used</w:t>
      </w:r>
      <w:r w:rsidR="007365C5">
        <w:t xml:space="preserve"> the</w:t>
      </w:r>
      <w:r w:rsidR="00B6094D">
        <w:t xml:space="preserve"> Uniprot REST API</w:t>
      </w:r>
      <w:r w:rsidR="00052BC6">
        <w:t xml:space="preserve"> (application programming inter</w:t>
      </w:r>
      <w:r w:rsidR="00B6094D">
        <w:t xml:space="preserve">face) and </w:t>
      </w:r>
      <w:r>
        <w:t xml:space="preserve">Uniprot </w:t>
      </w:r>
      <w:r w:rsidR="00B6094D">
        <w:t>FTP</w:t>
      </w:r>
      <w:r w:rsidR="005B5AFF">
        <w:t xml:space="preserve"> [</w:t>
      </w:r>
      <w:r w:rsidR="005B5AFF" w:rsidRPr="005B5AFF">
        <w:t>PMC5210571</w:t>
      </w:r>
      <w:r w:rsidR="005B5AFF">
        <w:t>]</w:t>
      </w:r>
      <w:r w:rsidR="00B6094D">
        <w:t xml:space="preserve"> to download sequences in FASTA format</w:t>
      </w:r>
      <w:r w:rsidR="00240967">
        <w:t xml:space="preserve"> (20 October 2017)</w:t>
      </w:r>
      <w:r>
        <w:t xml:space="preserve">. I used the </w:t>
      </w:r>
      <w:r w:rsidRPr="00B6094D">
        <w:t>downloadFastaMixed</w:t>
      </w:r>
      <w:r>
        <w:t xml:space="preserve"> function </w:t>
      </w:r>
      <w:r w:rsidR="005B5AFF">
        <w:t xml:space="preserve">[MItools package] </w:t>
      </w:r>
      <w:r>
        <w:t>to download sequences o</w:t>
      </w:r>
      <w:r w:rsidR="00B6094D">
        <w:t>f all proteins, including protein iso</w:t>
      </w:r>
      <w:r>
        <w:t>forms and post-processed chains</w:t>
      </w:r>
      <w:r w:rsidR="00B6094D">
        <w:t xml:space="preserve">. </w:t>
      </w:r>
      <w:r>
        <w:t>This function</w:t>
      </w:r>
      <w:r w:rsidR="00B6094D">
        <w:t xml:space="preserve"> download</w:t>
      </w:r>
      <w:r w:rsidR="004C4EFC">
        <w:t>s</w:t>
      </w:r>
      <w:r w:rsidR="00B6094D">
        <w:t xml:space="preserve"> all canonical and isoform sequences in </w:t>
      </w:r>
      <w:r w:rsidR="005F4C30">
        <w:t xml:space="preserve">the </w:t>
      </w:r>
      <w:r>
        <w:t>SwissPro</w:t>
      </w:r>
      <w:r w:rsidR="005F4C30">
        <w:t>t</w:t>
      </w:r>
      <w:r w:rsidR="00B6094D">
        <w:t xml:space="preserve"> using UniProt FTP. Then, it loads the </w:t>
      </w:r>
      <w:r w:rsidR="003707C2">
        <w:t>non-</w:t>
      </w:r>
      <w:r w:rsidR="003707C2" w:rsidRPr="003707C2">
        <w:t xml:space="preserve"> </w:t>
      </w:r>
      <w:r w:rsidR="003707C2">
        <w:t>SwissProt</w:t>
      </w:r>
      <w:r w:rsidR="00B6094D">
        <w:t xml:space="preserve"> sequences </w:t>
      </w:r>
      <w:r w:rsidR="00C23D3E">
        <w:t>one-by-one using UniProt REST API</w:t>
      </w:r>
      <w:r w:rsidR="004C4EFC">
        <w:t xml:space="preserve"> </w:t>
      </w:r>
      <w:r w:rsidR="004C4EFC">
        <w:lastRenderedPageBreak/>
        <w:t>(</w:t>
      </w:r>
      <w:r w:rsidR="004C4EFC" w:rsidRPr="004C4EFC">
        <w:t>downloadFasta</w:t>
      </w:r>
      <w:r w:rsidR="004C4EFC">
        <w:t xml:space="preserve"> function)</w:t>
      </w:r>
      <w:r w:rsidR="00C23D3E">
        <w:t>.</w:t>
      </w:r>
      <w:r>
        <w:t xml:space="preserve"> Finally, a second function downloads </w:t>
      </w:r>
      <w:r w:rsidRPr="004C4EFC">
        <w:t xml:space="preserve">post-processed chain </w:t>
      </w:r>
      <w:r w:rsidR="004C4EFC">
        <w:t>region position in a</w:t>
      </w:r>
      <w:r>
        <w:t xml:space="preserve"> protein</w:t>
      </w:r>
      <w:r w:rsidR="004C4EFC">
        <w:t xml:space="preserve"> sequence </w:t>
      </w:r>
      <w:r w:rsidR="004C4EFC" w:rsidRPr="004C4EFC">
        <w:t>given post-processed chain IDs</w:t>
      </w:r>
      <w:r w:rsidR="003707C2">
        <w:t xml:space="preserve"> and </w:t>
      </w:r>
      <w:r w:rsidR="004C4EFC">
        <w:t xml:space="preserve">subset protein sequence using </w:t>
      </w:r>
      <w:r>
        <w:t xml:space="preserve">the </w:t>
      </w:r>
      <w:r w:rsidR="004C4EFC">
        <w:t xml:space="preserve">position </w:t>
      </w:r>
      <w:r>
        <w:t xml:space="preserve">of that region </w:t>
      </w:r>
      <w:r w:rsidR="004C4EFC">
        <w:t>(</w:t>
      </w:r>
      <w:r w:rsidR="004C4EFC" w:rsidRPr="004C4EFC">
        <w:t>downloadFastaPostproc</w:t>
      </w:r>
      <w:r w:rsidR="007A124F">
        <w:t xml:space="preserve"> function</w:t>
      </w:r>
      <w:r w:rsidR="004C4EFC">
        <w:t xml:space="preserve">). </w:t>
      </w:r>
    </w:p>
    <w:p w14:paraId="5B91A49A" w14:textId="5A8CEFDC" w:rsidR="005705A2" w:rsidRPr="00C71A90" w:rsidRDefault="005705A2" w:rsidP="005705A2">
      <w:pPr>
        <w:pStyle w:val="Heading3"/>
      </w:pPr>
      <w:bookmarkStart w:id="100" w:name="_Toc515222241"/>
      <w:r>
        <w:t>2.3.2 D</w:t>
      </w:r>
      <w:r w:rsidRPr="00C71A90">
        <w:t>omain prediction</w:t>
      </w:r>
      <w:r>
        <w:t xml:space="preserve"> using InterProScan</w:t>
      </w:r>
      <w:bookmarkEnd w:id="100"/>
    </w:p>
    <w:p w14:paraId="7D49218B" w14:textId="11DDE2A0" w:rsidR="002A1A59" w:rsidRDefault="00313568" w:rsidP="00551E2C">
      <w:r>
        <w:t xml:space="preserve">For all human and viral proteins </w:t>
      </w:r>
      <w:r w:rsidR="006E634E">
        <w:t>that have interaction data</w:t>
      </w:r>
      <w:ins w:id="101" w:author="Evangelia Petsalaki" w:date="2018-05-15T11:20:00Z">
        <w:r w:rsidR="00DA0896">
          <w:t>,</w:t>
        </w:r>
      </w:ins>
      <w:r w:rsidR="006E634E">
        <w:t xml:space="preserve"> available</w:t>
      </w:r>
      <w:r w:rsidR="004C4EFC">
        <w:t xml:space="preserve"> </w:t>
      </w:r>
      <w:r>
        <w:t xml:space="preserve">domains </w:t>
      </w:r>
      <w:r w:rsidR="004C4EFC">
        <w:t>were identified/predicted using InterP</w:t>
      </w:r>
      <w:r w:rsidR="002A1A59" w:rsidRPr="00C71A90">
        <w:t>ro</w:t>
      </w:r>
      <w:r w:rsidR="00DC16B6">
        <w:t>Scan software and InterPro sequence signatures</w:t>
      </w:r>
      <w:r w:rsidR="002A1A59" w:rsidRPr="00C71A90">
        <w:t>.</w:t>
      </w:r>
      <w:r w:rsidR="00DC16B6">
        <w:t xml:space="preserve"> InterPro is a meta-database that collects </w:t>
      </w:r>
      <w:r w:rsidR="00551E2C">
        <w:t>sequence signatures of domain</w:t>
      </w:r>
      <w:r w:rsidR="00023996">
        <w:t>s</w:t>
      </w:r>
      <w:r w:rsidR="00551E2C">
        <w:t>, families, sites and repeats</w:t>
      </w:r>
      <w:r>
        <w:t xml:space="preserve"> [</w:t>
      </w:r>
      <w:r w:rsidRPr="00313568">
        <w:t>PMC5210578</w:t>
      </w:r>
      <w:r>
        <w:t>]</w:t>
      </w:r>
      <w:r w:rsidR="00551E2C">
        <w:t>. We run</w:t>
      </w:r>
      <w:r w:rsidR="00D15200">
        <w:t xml:space="preserve"> InterProScan version 5.25-64.0 </w:t>
      </w:r>
      <w:r w:rsidR="00551E2C">
        <w:t xml:space="preserve">in standalone mode on </w:t>
      </w:r>
      <w:r w:rsidR="006E634E">
        <w:t xml:space="preserve">LSF computing cluster </w:t>
      </w:r>
      <w:r w:rsidR="00551E2C">
        <w:t>x86_64-pc-linux-gnu (64-bit</w:t>
      </w:r>
      <w:r w:rsidR="006E634E">
        <w:t>, 8 cores, 16 GB RAM</w:t>
      </w:r>
      <w:r w:rsidR="00551E2C">
        <w:t xml:space="preserve">) running under Red Hat Enterprise Linux Server 7.3 (Maipo). We used the following versions of all databases: </w:t>
      </w:r>
      <w:r w:rsidR="00551E2C" w:rsidRPr="00551E2C">
        <w:t>CDD-3.16</w:t>
      </w:r>
      <w:r w:rsidR="00630520">
        <w:t xml:space="preserve"> [</w:t>
      </w:r>
      <w:r w:rsidR="00630520" w:rsidRPr="00D8106C">
        <w:t>27899674</w:t>
      </w:r>
      <w:r w:rsidR="00630520">
        <w:t>]</w:t>
      </w:r>
      <w:r w:rsidR="00551E2C" w:rsidRPr="00551E2C">
        <w:t>,</w:t>
      </w:r>
      <w:r w:rsidR="006E634E">
        <w:t xml:space="preserve"> </w:t>
      </w:r>
      <w:r w:rsidR="00551E2C" w:rsidRPr="00551E2C">
        <w:t>Coils-2.2.1,</w:t>
      </w:r>
      <w:r w:rsidR="006E634E">
        <w:t xml:space="preserve"> </w:t>
      </w:r>
      <w:r w:rsidR="00630520">
        <w:t>Gene3D-4.1.0 [</w:t>
      </w:r>
      <w:r w:rsidR="00630520" w:rsidRPr="00D8106C">
        <w:t>PMC5210570</w:t>
      </w:r>
      <w:r w:rsidR="00630520">
        <w:t>]</w:t>
      </w:r>
      <w:r w:rsidR="00630520" w:rsidRPr="00551E2C">
        <w:t>,</w:t>
      </w:r>
      <w:r w:rsidR="006E634E">
        <w:t xml:space="preserve"> </w:t>
      </w:r>
      <w:r w:rsidR="00551E2C" w:rsidRPr="00551E2C">
        <w:t>Hamap-201701.18</w:t>
      </w:r>
      <w:r w:rsidR="00630520">
        <w:t xml:space="preserve"> [</w:t>
      </w:r>
      <w:r w:rsidR="00630520" w:rsidRPr="00D8106C">
        <w:t>25348399</w:t>
      </w:r>
      <w:r w:rsidR="00630520">
        <w:t>]</w:t>
      </w:r>
      <w:r w:rsidR="00551E2C" w:rsidRPr="00551E2C">
        <w:t>,</w:t>
      </w:r>
      <w:r w:rsidR="006E634E">
        <w:t xml:space="preserve"> </w:t>
      </w:r>
      <w:r w:rsidR="00551E2C" w:rsidRPr="00551E2C">
        <w:t>MobiDBLite-1.0,</w:t>
      </w:r>
      <w:r w:rsidR="006E634E">
        <w:t xml:space="preserve"> </w:t>
      </w:r>
      <w:r w:rsidR="00551E2C" w:rsidRPr="00551E2C">
        <w:t>Pfam-31.0</w:t>
      </w:r>
      <w:r w:rsidR="00630520">
        <w:t xml:space="preserve"> [</w:t>
      </w:r>
      <w:r w:rsidR="00630520" w:rsidRPr="00D8106C">
        <w:t>26673716</w:t>
      </w:r>
      <w:r w:rsidR="00630520">
        <w:t>]</w:t>
      </w:r>
      <w:r w:rsidR="00551E2C" w:rsidRPr="00551E2C">
        <w:t>,</w:t>
      </w:r>
      <w:r w:rsidR="006E634E">
        <w:t xml:space="preserve"> </w:t>
      </w:r>
      <w:r w:rsidR="00551E2C" w:rsidRPr="00551E2C">
        <w:t>PIRSF-3.02</w:t>
      </w:r>
      <w:r w:rsidR="00630520">
        <w:t xml:space="preserve"> [</w:t>
      </w:r>
      <w:r w:rsidR="00630520" w:rsidRPr="00F31626">
        <w:t>19455212</w:t>
      </w:r>
      <w:r w:rsidR="00630520">
        <w:t>]</w:t>
      </w:r>
      <w:r w:rsidR="00551E2C" w:rsidRPr="00551E2C">
        <w:t>,</w:t>
      </w:r>
      <w:r w:rsidR="006E634E">
        <w:t xml:space="preserve"> </w:t>
      </w:r>
      <w:r w:rsidR="00551E2C" w:rsidRPr="00551E2C">
        <w:t>PRINTS-42.0</w:t>
      </w:r>
      <w:r w:rsidR="00630520">
        <w:t xml:space="preserve"> [</w:t>
      </w:r>
      <w:r w:rsidR="00630520" w:rsidRPr="00554F31">
        <w:t>https://doi.org/10.1002/047001153X.g306301.pub2</w:t>
      </w:r>
      <w:r w:rsidR="00630520">
        <w:t>]</w:t>
      </w:r>
      <w:r w:rsidR="00551E2C" w:rsidRPr="00551E2C">
        <w:t>,</w:t>
      </w:r>
      <w:r w:rsidR="006E634E">
        <w:t xml:space="preserve"> </w:t>
      </w:r>
      <w:r w:rsidR="00551E2C" w:rsidRPr="00551E2C">
        <w:t>ProDom-2006.1</w:t>
      </w:r>
      <w:r w:rsidR="00A744FE">
        <w:t xml:space="preserve"> [</w:t>
      </w:r>
      <w:r w:rsidR="00A744FE" w:rsidRPr="00554F31">
        <w:t>12230033</w:t>
      </w:r>
      <w:r w:rsidR="00A744FE">
        <w:t>]</w:t>
      </w:r>
      <w:r w:rsidR="00551E2C" w:rsidRPr="00551E2C">
        <w:t>,</w:t>
      </w:r>
      <w:r w:rsidR="006E634E">
        <w:t xml:space="preserve"> </w:t>
      </w:r>
      <w:r w:rsidR="005836A9">
        <w:t>ProSitePatterns-20.132 and</w:t>
      </w:r>
      <w:r w:rsidR="006E634E">
        <w:t xml:space="preserve"> </w:t>
      </w:r>
      <w:r w:rsidR="00551E2C" w:rsidRPr="00551E2C">
        <w:t>ProSiteProfiles-20.132</w:t>
      </w:r>
      <w:r w:rsidR="005836A9">
        <w:t xml:space="preserve"> </w:t>
      </w:r>
      <w:r w:rsidR="00A744FE">
        <w:t>[</w:t>
      </w:r>
      <w:r w:rsidR="00A744FE" w:rsidRPr="00554F31">
        <w:t>23161676</w:t>
      </w:r>
      <w:r w:rsidR="00A744FE">
        <w:t>]</w:t>
      </w:r>
      <w:r w:rsidR="00551E2C" w:rsidRPr="00551E2C">
        <w:t>,</w:t>
      </w:r>
      <w:r w:rsidR="006E634E">
        <w:t xml:space="preserve"> </w:t>
      </w:r>
      <w:r w:rsidR="00551E2C" w:rsidRPr="00551E2C">
        <w:t>SFLD-2</w:t>
      </w:r>
      <w:r w:rsidR="005836A9">
        <w:t xml:space="preserve"> [</w:t>
      </w:r>
      <w:r w:rsidR="005836A9" w:rsidRPr="00554F31">
        <w:t>24271399</w:t>
      </w:r>
      <w:r w:rsidR="005836A9">
        <w:t>]</w:t>
      </w:r>
      <w:r w:rsidR="00551E2C" w:rsidRPr="00551E2C">
        <w:t>,</w:t>
      </w:r>
      <w:r w:rsidR="006E634E">
        <w:t xml:space="preserve"> </w:t>
      </w:r>
      <w:r w:rsidR="00551E2C" w:rsidRPr="00551E2C">
        <w:t>SMART-7.1</w:t>
      </w:r>
      <w:r w:rsidR="005836A9">
        <w:t xml:space="preserve"> </w:t>
      </w:r>
      <w:r w:rsidR="005836A9">
        <w:rPr>
          <w:lang w:val="en-US"/>
        </w:rPr>
        <w:t>[</w:t>
      </w:r>
      <w:r w:rsidR="005836A9" w:rsidRPr="00FF6CA4">
        <w:rPr>
          <w:lang w:val="en-US"/>
        </w:rPr>
        <w:t>29040681</w:t>
      </w:r>
      <w:r w:rsidR="005836A9">
        <w:rPr>
          <w:lang w:val="en-US"/>
        </w:rPr>
        <w:t>]</w:t>
      </w:r>
      <w:r w:rsidR="00551E2C" w:rsidRPr="00551E2C">
        <w:t>,</w:t>
      </w:r>
      <w:r w:rsidR="006E634E">
        <w:t xml:space="preserve"> </w:t>
      </w:r>
      <w:r w:rsidR="00551E2C" w:rsidRPr="00551E2C">
        <w:t>SUPERFAMILY-1.75</w:t>
      </w:r>
      <w:r w:rsidR="005836A9">
        <w:t xml:space="preserve"> [</w:t>
      </w:r>
      <w:r w:rsidR="005836A9" w:rsidRPr="004A69D9">
        <w:t>11697912</w:t>
      </w:r>
      <w:r w:rsidR="005836A9">
        <w:t>]</w:t>
      </w:r>
      <w:r w:rsidR="00551E2C" w:rsidRPr="00551E2C">
        <w:t>,</w:t>
      </w:r>
      <w:r w:rsidR="006E634E">
        <w:t xml:space="preserve"> </w:t>
      </w:r>
      <w:r w:rsidR="00551E2C" w:rsidRPr="00551E2C">
        <w:t>TIGRFAM-15.0</w:t>
      </w:r>
      <w:r w:rsidR="005836A9">
        <w:t xml:space="preserve"> [</w:t>
      </w:r>
      <w:r w:rsidR="005836A9" w:rsidRPr="00FC13C3">
        <w:t>12520025</w:t>
      </w:r>
      <w:r w:rsidR="005836A9">
        <w:t>]</w:t>
      </w:r>
      <w:r w:rsidR="00551E2C">
        <w:t>. The following code was used to start InterProScan:</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-i ./data_files/all_human_viral_proteins.fasta -f gff3 -iprlookup -goterms -b ./processed_data_files/all_human_viral_p</w:t>
      </w:r>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05160E35" w:rsidR="0001434D" w:rsidRDefault="000264CA" w:rsidP="0001434D">
      <w:pPr>
        <w:rPr>
          <w:lang w:val="en-US"/>
        </w:rPr>
      </w:pPr>
      <w:r>
        <w:t>The o</w:t>
      </w:r>
      <w:r w:rsidR="0001434D">
        <w:t>utput was saved in</w:t>
      </w:r>
      <w:r w:rsidR="00CA2EDF">
        <w:t xml:space="preserve"> </w:t>
      </w:r>
      <w:r w:rsidR="0001434D">
        <w:t>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02" w:name="_Toc515222242"/>
      <w:r>
        <w:t>2.3.3 Removing redundant domains and storing protein-domain pairs</w:t>
      </w:r>
      <w:bookmarkEnd w:id="102"/>
    </w:p>
    <w:p w14:paraId="70C55D7C" w14:textId="454FA9B9" w:rsidR="000B29F0" w:rsidRPr="000B29F0" w:rsidRDefault="000B29F0" w:rsidP="000B29F0">
      <w:pPr>
        <w:rPr>
          <w:lang w:val="en-US"/>
        </w:rPr>
      </w:pPr>
      <w:r w:rsidRPr="000B29F0">
        <w:rPr>
          <w:lang w:val="en-US"/>
        </w:rPr>
        <w:t xml:space="preserve">Most InterPro member databases contain signatures of many types (domains, families, sites and repeats) so there was a need to filter domain signatures only. I downloaded </w:t>
      </w:r>
      <w:r w:rsidR="00371645" w:rsidRPr="000B29F0">
        <w:rPr>
          <w:lang w:val="en-US"/>
        </w:rPr>
        <w:t xml:space="preserve">which InterPro sequence signature is of which type </w:t>
      </w:r>
      <w:r w:rsidR="00371645">
        <w:rPr>
          <w:lang w:val="en-US"/>
        </w:rPr>
        <w:t xml:space="preserve">from </w:t>
      </w:r>
      <w:r w:rsidRPr="000B29F0">
        <w:rPr>
          <w:lang w:val="en-US"/>
        </w:rPr>
        <w:t xml:space="preserve">InterPro FTP using function getInterProEntryTypes. I parsed InterPro output file using function </w:t>
      </w:r>
      <w:r w:rsidRPr="000B29F0">
        <w:rPr>
          <w:lang w:val="en-US"/>
        </w:rPr>
        <w:lastRenderedPageBreak/>
        <w:t>readInterProGFF3</w:t>
      </w:r>
      <w:r w:rsidR="0071499B">
        <w:rPr>
          <w:lang w:val="en-US"/>
        </w:rPr>
        <w:t xml:space="preserve">, combined these files </w:t>
      </w:r>
      <w:r w:rsidR="007404B3">
        <w:rPr>
          <w:lang w:val="en-US"/>
        </w:rPr>
        <w:t>(</w:t>
      </w:r>
      <w:r w:rsidRPr="000B29F0">
        <w:rPr>
          <w:lang w:val="en-US"/>
        </w:rPr>
        <w:t>addInterProEntryTypes function</w:t>
      </w:r>
      <w:r w:rsidR="007404B3">
        <w:rPr>
          <w:lang w:val="en-US"/>
        </w:rPr>
        <w:t>)</w:t>
      </w:r>
      <w:r w:rsidRPr="000B29F0">
        <w:rPr>
          <w:lang w:val="en-US"/>
        </w:rPr>
        <w:t xml:space="preserve"> and selected domain</w:t>
      </w:r>
      <w:r w:rsidR="007404B3">
        <w:rPr>
          <w:lang w:val="en-US"/>
        </w:rPr>
        <w:t>s</w:t>
      </w:r>
      <w:r w:rsidRPr="000B29F0">
        <w:rPr>
          <w:lang w:val="en-US"/>
        </w:rPr>
        <w:t xml:space="preserve"> </w:t>
      </w:r>
      <w:r w:rsidR="007404B3">
        <w:rPr>
          <w:lang w:val="en-US"/>
        </w:rPr>
        <w:t>(</w:t>
      </w:r>
      <w:r w:rsidRPr="000B29F0">
        <w:rPr>
          <w:lang w:val="en-US"/>
        </w:rPr>
        <w:t>SubsetByInterProEntryType function</w:t>
      </w:r>
      <w:r w:rsidR="007404B3">
        <w:rPr>
          <w:lang w:val="en-US"/>
        </w:rPr>
        <w:t>)</w:t>
      </w:r>
      <w:r w:rsidRPr="000B29F0">
        <w:rPr>
          <w:lang w:val="en-US"/>
        </w:rPr>
        <w:t>.</w:t>
      </w:r>
    </w:p>
    <w:p w14:paraId="31D67935" w14:textId="1E43CCCB" w:rsidR="00AB01FE" w:rsidRDefault="000B29F0" w:rsidP="000B29F0">
      <w:r w:rsidRPr="000B29F0">
        <w:rPr>
          <w:lang w:val="en-US"/>
        </w:rPr>
        <w:t xml:space="preserve">Several InterPro member databases may </w:t>
      </w:r>
      <w:r w:rsidR="006361FB">
        <w:rPr>
          <w:lang w:val="en-US"/>
        </w:rPr>
        <w:t xml:space="preserve">each </w:t>
      </w:r>
      <w:r w:rsidRPr="000B29F0">
        <w:rPr>
          <w:lang w:val="en-US"/>
        </w:rPr>
        <w:t xml:space="preserve">contain signatures describing essentially the same sequence domain. </w:t>
      </w:r>
      <w:r w:rsidR="00BC60D6">
        <w:rPr>
          <w:lang w:val="en-US"/>
        </w:rPr>
        <w:t>W</w:t>
      </w:r>
      <w:r w:rsidRPr="000B29F0">
        <w:rPr>
          <w:lang w:val="en-US"/>
        </w:rPr>
        <w:t xml:space="preserve">e </w:t>
      </w:r>
      <w:r w:rsidR="00BC60D6" w:rsidRPr="000B29F0">
        <w:rPr>
          <w:lang w:val="en-US"/>
        </w:rPr>
        <w:t xml:space="preserve">relied on InterPro work of integrating signatures from multiple databases </w:t>
      </w:r>
      <w:r w:rsidRPr="000B29F0">
        <w:rPr>
          <w:lang w:val="en-US"/>
        </w:rPr>
        <w:t>to remove this redundancy. If two InterPro member databases provide a signature that matches the same domain, InterPro would indicate this by providing single InterPro identifier (e.g. IPR002048). We used this method and collapseByInterProID function to keep only one</w:t>
      </w:r>
      <w:r w:rsidR="008B59D9">
        <w:rPr>
          <w:lang w:val="en-US"/>
        </w:rPr>
        <w:t xml:space="preserve"> domain</w:t>
      </w:r>
      <w:r w:rsidRPr="000B29F0">
        <w:rPr>
          <w:lang w:val="en-US"/>
        </w:rPr>
        <w:t xml:space="preserve"> region per protein and InterPro ID. </w:t>
      </w:r>
      <w:r w:rsidR="006361FB">
        <w:rPr>
          <w:lang w:val="en-US"/>
        </w:rPr>
        <w:t>Note, t</w:t>
      </w:r>
      <w:r w:rsidRPr="000B29F0">
        <w:rPr>
          <w:lang w:val="en-US"/>
        </w:rPr>
        <w:t xml:space="preserve">his method keeps all domains </w:t>
      </w:r>
      <w:r w:rsidR="00DF6A1F">
        <w:rPr>
          <w:lang w:val="en-US"/>
        </w:rPr>
        <w:t xml:space="preserve">that belong to the same family. For example, </w:t>
      </w:r>
      <w:r w:rsidRPr="000B29F0">
        <w:rPr>
          <w:lang w:val="en-US"/>
        </w:rPr>
        <w:t xml:space="preserve">a generic protein kinase domain and </w:t>
      </w:r>
      <w:r w:rsidR="00DF6A1F" w:rsidRPr="000B29F0">
        <w:rPr>
          <w:lang w:val="en-US"/>
        </w:rPr>
        <w:t xml:space="preserve">tyrosine or serine-threonine </w:t>
      </w:r>
      <w:r w:rsidR="00DF6A1F">
        <w:rPr>
          <w:lang w:val="en-US"/>
        </w:rPr>
        <w:t>protein kinase domains.</w:t>
      </w:r>
    </w:p>
    <w:p w14:paraId="5E06D0B6" w14:textId="14420CFD" w:rsidR="008E0904" w:rsidRPr="00047B04" w:rsidRDefault="008E0904" w:rsidP="00047B04">
      <w:r>
        <w:t>Next, we converted domain ranges in protein sequence</w:t>
      </w:r>
      <w:r w:rsidR="008B59D9">
        <w:t>s</w:t>
      </w:r>
      <w:r>
        <w:t xml:space="preserve"> and their annotations (Granges-class object in R) to a table of domain-protein pairs.</w:t>
      </w:r>
      <w:r w:rsidR="00662113">
        <w:t xml:space="preserve"> We refer </w:t>
      </w:r>
      <w:r w:rsidR="008B59D9">
        <w:t>this</w:t>
      </w:r>
      <w:r w:rsidR="00B6213A">
        <w:t xml:space="preserve"> as a domain-protein network.</w:t>
      </w:r>
    </w:p>
    <w:p w14:paraId="7998DE35" w14:textId="23FC2921" w:rsidR="002A1A59" w:rsidRPr="00C71A90" w:rsidRDefault="00566A51" w:rsidP="00566A51">
      <w:pPr>
        <w:pStyle w:val="Heading3"/>
      </w:pPr>
      <w:bookmarkStart w:id="103" w:name="_Toc515222243"/>
      <w:r>
        <w:t xml:space="preserve">2.3.4 </w:t>
      </w:r>
      <w:r w:rsidR="002A1A59" w:rsidRPr="00C71A90">
        <w:t>Combining</w:t>
      </w:r>
      <w:r>
        <w:t xml:space="preserve"> human domains</w:t>
      </w:r>
      <w:r w:rsidR="002A1A59" w:rsidRPr="00C71A90">
        <w:t xml:space="preserve"> with viral-human interaction data</w:t>
      </w:r>
      <w:bookmarkEnd w:id="103"/>
    </w:p>
    <w:p w14:paraId="78919C40" w14:textId="3931379D" w:rsidR="002A1A59" w:rsidRPr="00C71A90" w:rsidRDefault="00F26664" w:rsidP="002A1A59">
      <w:pPr>
        <w:rPr>
          <w:szCs w:val="28"/>
        </w:rPr>
      </w:pPr>
      <w:r>
        <w:rPr>
          <w:szCs w:val="28"/>
        </w:rPr>
        <w:t xml:space="preserve">In the next data-processing step, we </w:t>
      </w:r>
      <w:r w:rsidR="00B6213A">
        <w:rPr>
          <w:szCs w:val="28"/>
        </w:rPr>
        <w:t>merged domain-protein network and viral-human protein interaction network. Following that we calculated a number of descriptive statistics. These included how many pr</w:t>
      </w:r>
      <w:r w:rsidR="00A9602B">
        <w:rPr>
          <w:szCs w:val="28"/>
        </w:rPr>
        <w:t xml:space="preserve">oteins </w:t>
      </w:r>
      <w:r w:rsidR="00662113">
        <w:rPr>
          <w:szCs w:val="28"/>
        </w:rPr>
        <w:t xml:space="preserve">contain </w:t>
      </w:r>
      <w:r w:rsidR="00A9602B">
        <w:rPr>
          <w:szCs w:val="28"/>
        </w:rPr>
        <w:t>each</w:t>
      </w:r>
      <w:r w:rsidR="00662113">
        <w:rPr>
          <w:szCs w:val="28"/>
        </w:rPr>
        <w:t xml:space="preserve"> </w:t>
      </w:r>
      <w:r w:rsidR="00A734AD">
        <w:rPr>
          <w:szCs w:val="28"/>
        </w:rPr>
        <w:t xml:space="preserve">domain </w:t>
      </w:r>
      <w:r w:rsidR="00662113">
        <w:rPr>
          <w:szCs w:val="28"/>
        </w:rPr>
        <w:t>(background count)</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w:t>
      </w:r>
      <w:r w:rsidR="00E53E0D">
        <w:rPr>
          <w:szCs w:val="28"/>
        </w:rPr>
        <w:t xml:space="preserve"> measures</w:t>
      </w:r>
      <w:r w:rsidR="00A9602B">
        <w:rPr>
          <w:szCs w:val="28"/>
        </w:rPr>
        <w:t xml:space="preserve"> were examined</w:t>
      </w:r>
      <w:r w:rsidR="00F55E93">
        <w:rPr>
          <w:szCs w:val="28"/>
        </w:rPr>
        <w:t xml:space="preserve"> (not shown but included into the .Rmd file). T</w:t>
      </w:r>
      <w:r w:rsidR="00662113">
        <w:rPr>
          <w:szCs w:val="28"/>
        </w:rPr>
        <w:t>hese measures</w:t>
      </w:r>
      <w:r w:rsidR="00F55E93">
        <w:rPr>
          <w:szCs w:val="28"/>
        </w:rPr>
        <w:t xml:space="preserve"> used in estimating which domains are likely to mediate interaction</w:t>
      </w:r>
      <w:r w:rsidR="00A9602B">
        <w:rPr>
          <w:szCs w:val="28"/>
        </w:rPr>
        <w:t>.</w:t>
      </w:r>
    </w:p>
    <w:p w14:paraId="05242CFA" w14:textId="4F2B0D20" w:rsidR="002A1A59" w:rsidRPr="00C71A90" w:rsidRDefault="00C240C1" w:rsidP="00DA7522">
      <w:pPr>
        <w:pStyle w:val="Heading2"/>
      </w:pPr>
      <w:bookmarkStart w:id="104" w:name="_Toc512726415"/>
      <w:bookmarkStart w:id="105" w:name="_Toc515222244"/>
      <w:r>
        <w:t xml:space="preserve">2.4 </w:t>
      </w:r>
      <w:r w:rsidR="002A1A59" w:rsidRPr="00C71A90">
        <w:t>Estimating which domains are likely to mediate interaction</w:t>
      </w:r>
      <w:bookmarkEnd w:id="104"/>
      <w:bookmarkEnd w:id="105"/>
    </w:p>
    <w:p w14:paraId="797561F4" w14:textId="580439C8" w:rsidR="000B29F0" w:rsidRDefault="000B29F0" w:rsidP="000B29F0">
      <w:pPr>
        <w:rPr>
          <w:szCs w:val="28"/>
        </w:rPr>
      </w:pPr>
      <w:r w:rsidRPr="000B29F0">
        <w:rPr>
          <w:szCs w:val="28"/>
        </w:rPr>
        <w:t>Edwards et al have demonstrated that true motifs are often predicted using wrong interaction data</w:t>
      </w:r>
      <w:r w:rsidR="00C44EC5">
        <w:rPr>
          <w:szCs w:val="28"/>
        </w:rPr>
        <w:t xml:space="preserve">, </w:t>
      </w:r>
      <w:r w:rsidR="00C44EC5" w:rsidRPr="000B29F0">
        <w:rPr>
          <w:szCs w:val="28"/>
        </w:rPr>
        <w:t>“off-target motifs”</w:t>
      </w:r>
      <w:r w:rsidRPr="000B29F0">
        <w:rPr>
          <w:szCs w:val="28"/>
        </w:rPr>
        <w:t xml:space="preserve"> [21879107]. Experimentally determined </w:t>
      </w:r>
      <w:r w:rsidRPr="000B29F0">
        <w:rPr>
          <w:szCs w:val="28"/>
        </w:rPr>
        <w:lastRenderedPageBreak/>
        <w:t xml:space="preserve">interactors of protein A </w:t>
      </w:r>
      <w:r w:rsidR="00C44EC5">
        <w:rPr>
          <w:szCs w:val="28"/>
        </w:rPr>
        <w:t>yield a motif</w:t>
      </w:r>
      <w:r w:rsidRPr="000B29F0">
        <w:rPr>
          <w:szCs w:val="28"/>
        </w:rPr>
        <w:t xml:space="preserve">, however, this motif does not mediate the interaction of protein A with motif-containing proteins. Instead, protein B recognises this motif in a subset of interactors of protein A. In theory, estimating which domains are likely to mediate interaction should improve on-target prediction of SLIMs. </w:t>
      </w:r>
      <w:r w:rsidR="00C44EC5">
        <w:rPr>
          <w:szCs w:val="28"/>
        </w:rPr>
        <w:t>We can evaluate motifs by examining</w:t>
      </w:r>
      <w:r w:rsidRPr="000B29F0">
        <w:rPr>
          <w:szCs w:val="28"/>
        </w:rPr>
        <w:t xml:space="preserve"> </w:t>
      </w:r>
      <w:r w:rsidR="00C44EC5">
        <w:rPr>
          <w:szCs w:val="28"/>
        </w:rPr>
        <w:t xml:space="preserve">their </w:t>
      </w:r>
      <w:r w:rsidRPr="000B29F0">
        <w:rPr>
          <w:szCs w:val="28"/>
        </w:rPr>
        <w:t>candidate recognition domains</w:t>
      </w:r>
      <w:r w:rsidR="00C44EC5">
        <w:rPr>
          <w:szCs w:val="28"/>
        </w:rPr>
        <w:t xml:space="preserve"> (section 3.7)</w:t>
      </w:r>
      <w:r w:rsidRPr="000B29F0">
        <w:rPr>
          <w:szCs w:val="28"/>
        </w:rPr>
        <w:t xml:space="preserve">. In addition, we can </w:t>
      </w:r>
      <w:r w:rsidR="00240E3D">
        <w:rPr>
          <w:szCs w:val="28"/>
        </w:rPr>
        <w:t xml:space="preserve">filter </w:t>
      </w:r>
      <w:r w:rsidRPr="000B29F0">
        <w:rPr>
          <w:szCs w:val="28"/>
        </w:rPr>
        <w:t xml:space="preserve">motifs </w:t>
      </w:r>
      <w:r w:rsidR="00240E3D">
        <w:rPr>
          <w:szCs w:val="28"/>
        </w:rPr>
        <w:t>search datasets</w:t>
      </w:r>
      <w:r w:rsidRPr="000B29F0">
        <w:rPr>
          <w:szCs w:val="28"/>
        </w:rPr>
        <w:t xml:space="preserve"> that have a strong recognition domain prediction</w:t>
      </w:r>
      <w:r w:rsidR="00F12F27">
        <w:rPr>
          <w:szCs w:val="28"/>
        </w:rPr>
        <w:t xml:space="preserve"> (Figure 2.4)</w:t>
      </w:r>
      <w:r w:rsidRPr="000B29F0">
        <w:rPr>
          <w:szCs w:val="28"/>
        </w:rPr>
        <w:t>.</w:t>
      </w:r>
    </w:p>
    <w:p w14:paraId="29775144" w14:textId="77777777" w:rsidR="004E7C30" w:rsidRPr="000B29F0" w:rsidRDefault="004E7C30" w:rsidP="004E7C30">
      <w:pPr>
        <w:rPr>
          <w:szCs w:val="28"/>
        </w:rPr>
      </w:pPr>
      <w:r w:rsidRPr="000B29F0">
        <w:rPr>
          <w:szCs w:val="28"/>
        </w:rPr>
        <w:t xml:space="preserve">We developed a method to identify domains enriched among human proteins targeted by a single viral protein. Enriched domains can serve as a proxy for domains likely to mediate interaction. These domains may be recognizing SLIMs in viral proteins, binding viral proteins via domain-domain interactions or </w:t>
      </w:r>
      <w:r>
        <w:rPr>
          <w:szCs w:val="28"/>
        </w:rPr>
        <w:t>show enrichment</w:t>
      </w:r>
      <w:r w:rsidRPr="000B29F0">
        <w:rPr>
          <w:szCs w:val="28"/>
        </w:rPr>
        <w:t xml:space="preserve"> for functional reasons.</w:t>
      </w:r>
    </w:p>
    <w:p w14:paraId="1F15FC28" w14:textId="2851DFAF" w:rsidR="004E7C30" w:rsidRDefault="004E7C30" w:rsidP="004E7C30">
      <w:pPr>
        <w:rPr>
          <w:szCs w:val="28"/>
        </w:rPr>
      </w:pPr>
      <w:r w:rsidRPr="000B29F0">
        <w:rPr>
          <w:szCs w:val="28"/>
        </w:rPr>
        <w:t>Rather than calculating a probability of observing a specific domain N times among the interactors of a viral protein given its background count, we calculate a probability of any domain being present in N times among the intera</w:t>
      </w:r>
      <w:r>
        <w:rPr>
          <w:szCs w:val="28"/>
        </w:rPr>
        <w:t>ctors of that</w:t>
      </w:r>
      <w:r w:rsidRPr="000B29F0">
        <w:rPr>
          <w:szCs w:val="28"/>
        </w:rPr>
        <w:t xml:space="preserve"> viral protein (Figure 3</w:t>
      </w:r>
      <w:r>
        <w:rPr>
          <w:szCs w:val="28"/>
        </w:rPr>
        <w:t xml:space="preserve">.3, </w:t>
      </w:r>
      <w:r w:rsidRPr="000B29F0">
        <w:rPr>
          <w:szCs w:val="28"/>
        </w:rPr>
        <w:t xml:space="preserve">permutationPval function). We calculated this </w:t>
      </w:r>
      <w:r>
        <w:rPr>
          <w:szCs w:val="28"/>
        </w:rPr>
        <w:t>by sampling</w:t>
      </w:r>
      <w:r w:rsidRPr="000B29F0">
        <w:rPr>
          <w:szCs w:val="28"/>
        </w:rPr>
        <w:t xml:space="preserve"> human targets of viral proteins keeping the degree and the total number of interactions intact</w:t>
      </w:r>
      <w:r>
        <w:rPr>
          <w:szCs w:val="28"/>
        </w:rPr>
        <w:t xml:space="preserve">; as </w:t>
      </w:r>
      <w:r w:rsidRPr="000B29F0">
        <w:rPr>
          <w:szCs w:val="28"/>
        </w:rPr>
        <w:t xml:space="preserve">if viral proteins were choosing human proteins irrespectively of their domain composition. </w:t>
      </w:r>
      <w:r>
        <w:rPr>
          <w:szCs w:val="28"/>
        </w:rPr>
        <w:t>For</w:t>
      </w:r>
      <w:r w:rsidRPr="000B29F0">
        <w:rPr>
          <w:szCs w:val="28"/>
        </w:rPr>
        <w:t xml:space="preserve"> each viral protein, we compute how many times</w:t>
      </w:r>
      <w:r>
        <w:rPr>
          <w:szCs w:val="28"/>
        </w:rPr>
        <w:t xml:space="preserve"> we see</w:t>
      </w:r>
      <w:r w:rsidRPr="000B29F0">
        <w:rPr>
          <w:szCs w:val="28"/>
        </w:rPr>
        <w:t xml:space="preserve"> each domain. </w:t>
      </w:r>
      <w:r>
        <w:rPr>
          <w:szCs w:val="28"/>
        </w:rPr>
        <w:t>Then</w:t>
      </w:r>
      <w:r w:rsidRPr="000B29F0">
        <w:rPr>
          <w:szCs w:val="28"/>
        </w:rPr>
        <w:t xml:space="preserve">, we count how often permuted </w:t>
      </w:r>
      <w:r>
        <w:rPr>
          <w:szCs w:val="28"/>
        </w:rPr>
        <w:t>domain count</w:t>
      </w:r>
      <w:r w:rsidRPr="000B29F0">
        <w:rPr>
          <w:szCs w:val="28"/>
        </w:rPr>
        <w:t xml:space="preserve"> is greater or equal to the observed </w:t>
      </w:r>
      <w:r>
        <w:rPr>
          <w:szCs w:val="28"/>
        </w:rPr>
        <w:t xml:space="preserve">domain count. This provides </w:t>
      </w:r>
      <w:r w:rsidRPr="000B29F0">
        <w:rPr>
          <w:szCs w:val="28"/>
        </w:rPr>
        <w:t xml:space="preserve">an empirical p-value – the probability of observing a </w:t>
      </w:r>
      <w:r>
        <w:rPr>
          <w:szCs w:val="28"/>
        </w:rPr>
        <w:t>domain count</w:t>
      </w:r>
      <w:r w:rsidRPr="000B29F0">
        <w:rPr>
          <w:szCs w:val="28"/>
        </w:rPr>
        <w:t xml:space="preserve"> as high or higher under the null hypothesis.</w:t>
      </w:r>
      <w:r>
        <w:rPr>
          <w:szCs w:val="28"/>
        </w:rPr>
        <w:t xml:space="preserve"> Permutation background is calculated for each viral protein to account for different number of interactions these protein form.</w:t>
      </w:r>
      <w:r w:rsidRPr="000B29F0">
        <w:rPr>
          <w:szCs w:val="28"/>
        </w:rPr>
        <w:t xml:space="preserve"> </w:t>
      </w:r>
    </w:p>
    <w:p w14:paraId="084A5179" w14:textId="795266DC" w:rsidR="00C7319D" w:rsidRDefault="00DD2A95" w:rsidP="00703648">
      <w:pPr>
        <w:ind w:firstLine="0"/>
        <w:rPr>
          <w:szCs w:val="28"/>
        </w:rPr>
      </w:pPr>
      <w:r>
        <w:rPr>
          <w:noProof/>
          <w:szCs w:val="28"/>
        </w:rPr>
        <w:lastRenderedPageBreak/>
        <w:drawing>
          <wp:inline distT="0" distB="0" distL="0" distR="0" wp14:anchorId="6940FC15" wp14:editId="28C51E74">
            <wp:extent cx="5571460" cy="8760866"/>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rotWithShape="1">
                    <a:blip r:embed="rId11">
                      <a:extLst>
                        <a:ext uri="{28A0092B-C50C-407E-A947-70E740481C1C}">
                          <a14:useLocalDpi xmlns:a14="http://schemas.microsoft.com/office/drawing/2010/main" val="0"/>
                        </a:ext>
                      </a:extLst>
                    </a:blip>
                    <a:srcRect l="4119" r="2012"/>
                    <a:stretch/>
                  </pic:blipFill>
                  <pic:spPr bwMode="auto">
                    <a:xfrm>
                      <a:off x="0" y="0"/>
                      <a:ext cx="5572009" cy="8761730"/>
                    </a:xfrm>
                    <a:prstGeom prst="rect">
                      <a:avLst/>
                    </a:prstGeom>
                    <a:ln>
                      <a:noFill/>
                    </a:ln>
                    <a:extLst>
                      <a:ext uri="{53640926-AAD7-44D8-BBD7-CCE9431645EC}">
                        <a14:shadowObscured xmlns:a14="http://schemas.microsoft.com/office/drawing/2010/main"/>
                      </a:ext>
                    </a:extLst>
                  </pic:spPr>
                </pic:pic>
              </a:graphicData>
            </a:graphic>
          </wp:inline>
        </w:drawing>
      </w:r>
    </w:p>
    <w:p w14:paraId="1722E49E" w14:textId="0B069B70" w:rsidR="005972B2" w:rsidRPr="005972B2" w:rsidRDefault="005972B2" w:rsidP="00703648">
      <w:r w:rsidRPr="00622402">
        <w:rPr>
          <w:b/>
        </w:rPr>
        <w:t xml:space="preserve">Figure </w:t>
      </w:r>
      <w:r w:rsidR="00C7319D">
        <w:rPr>
          <w:b/>
          <w:lang w:val="en-US"/>
        </w:rPr>
        <w:t>2.4</w:t>
      </w:r>
      <w:r w:rsidRPr="00622402">
        <w:rPr>
          <w:b/>
        </w:rPr>
        <w:t>.</w:t>
      </w:r>
      <w:r w:rsidRPr="00C71A90">
        <w:t xml:space="preserve"> </w:t>
      </w:r>
      <w:r>
        <w:t xml:space="preserve">Flow diagram of the </w:t>
      </w:r>
      <w:r w:rsidR="009D065F">
        <w:t>motif search workflow</w:t>
      </w:r>
      <w:r w:rsidR="00703648">
        <w:t>.</w:t>
      </w:r>
    </w:p>
    <w:p w14:paraId="55096384" w14:textId="6F6A0458" w:rsidR="002A1A59" w:rsidRPr="00C71A90" w:rsidRDefault="000B29F0" w:rsidP="00CA2EDF">
      <w:pPr>
        <w:rPr>
          <w:szCs w:val="28"/>
        </w:rPr>
      </w:pPr>
      <w:r w:rsidRPr="000B29F0">
        <w:rPr>
          <w:szCs w:val="28"/>
        </w:rPr>
        <w:lastRenderedPageBreak/>
        <w:t xml:space="preserve">By not explicitly including the background frequency of a domain into calculation we improve the robustness of domain enrichment compared to count-based hypergeometric test. Edwards el at [21879107] discussed the problem of using hypergeometric </w:t>
      </w:r>
      <w:r w:rsidR="00C63E95">
        <w:rPr>
          <w:szCs w:val="28"/>
        </w:rPr>
        <w:t xml:space="preserve">test </w:t>
      </w:r>
      <w:r w:rsidRPr="000B29F0">
        <w:rPr>
          <w:szCs w:val="28"/>
        </w:rPr>
        <w:t>for finding enriched motifs: lack of compositional uniformity of the prot</w:t>
      </w:r>
      <w:r w:rsidR="0078217A">
        <w:rPr>
          <w:szCs w:val="28"/>
        </w:rPr>
        <w:t>eome,</w:t>
      </w:r>
      <w:r w:rsidRPr="000B29F0">
        <w:rPr>
          <w:szCs w:val="28"/>
        </w:rPr>
        <w:t xml:space="preserve"> t</w:t>
      </w:r>
      <w:r w:rsidR="0078217A">
        <w:rPr>
          <w:szCs w:val="28"/>
        </w:rPr>
        <w:t>he difference in protein length</w:t>
      </w:r>
      <w:r w:rsidRPr="000B29F0">
        <w:rPr>
          <w:szCs w:val="28"/>
        </w:rPr>
        <w:t xml:space="preserve">. In our case, rare domains would be necessarily enriched in any set of </w:t>
      </w:r>
      <w:r w:rsidR="00C63E95">
        <w:rPr>
          <w:szCs w:val="28"/>
        </w:rPr>
        <w:t xml:space="preserve">viral-targeted </w:t>
      </w:r>
      <w:r w:rsidRPr="000B29F0">
        <w:rPr>
          <w:szCs w:val="28"/>
        </w:rPr>
        <w:t>human proteins even at a count of 1 or 2 because of the small number of interactors proteins usually have</w:t>
      </w:r>
      <w:r w:rsidR="00902059">
        <w:rPr>
          <w:szCs w:val="28"/>
        </w:rPr>
        <w:t>.</w:t>
      </w:r>
    </w:p>
    <w:p w14:paraId="643B9DCF" w14:textId="331A17FA" w:rsidR="002A1A59" w:rsidRDefault="0045473F" w:rsidP="00DA7522">
      <w:pPr>
        <w:pStyle w:val="Heading2"/>
      </w:pPr>
      <w:bookmarkStart w:id="106" w:name="_Toc512724724"/>
      <w:bookmarkStart w:id="107" w:name="_Toc512726417"/>
      <w:bookmarkStart w:id="108" w:name="_Toc515222245"/>
      <w:r>
        <w:t xml:space="preserve">2.6 </w:t>
      </w:r>
      <w:r w:rsidR="00150B2E">
        <w:t>Motif s</w:t>
      </w:r>
      <w:r w:rsidR="002A1A59" w:rsidRPr="00C71A90">
        <w:t>earch tools and setup</w:t>
      </w:r>
      <w:bookmarkEnd w:id="106"/>
      <w:bookmarkEnd w:id="107"/>
      <w:bookmarkEnd w:id="108"/>
    </w:p>
    <w:p w14:paraId="4C1CB9A6" w14:textId="37D3E3E7" w:rsidR="000B29F0" w:rsidRDefault="000B29F0" w:rsidP="00B50DE0">
      <w:r>
        <w:t>QSLIMFinder</w:t>
      </w:r>
      <w:r w:rsidR="00F80C17">
        <w:t xml:space="preserve"> [</w:t>
      </w:r>
      <w:r w:rsidR="00E44114" w:rsidRPr="00E44114">
        <w:t>25792551</w:t>
      </w:r>
      <w:r w:rsidR="00F80C17">
        <w:t>]</w:t>
      </w:r>
      <w:r>
        <w:t xml:space="preserve"> is a command line tool that </w:t>
      </w:r>
      <w:r w:rsidR="00AA694B">
        <w:t>inputs</w:t>
      </w:r>
      <w:r>
        <w:t xml:space="preserve">: protein sequences as a FASTA </w:t>
      </w:r>
      <w:r w:rsidR="007A7FCF">
        <w:t xml:space="preserve">text </w:t>
      </w:r>
      <w:r>
        <w:t>file, name of the query protein as a text file, other options not specific to each dataset. In our analysis, each dataset is defined by</w:t>
      </w:r>
      <w:r w:rsidR="007A7FCF">
        <w:t xml:space="preserve"> combination of</w:t>
      </w:r>
      <w:r>
        <w:t xml:space="preserve"> a viral-targeted human protei</w:t>
      </w:r>
      <w:r w:rsidR="007A7FCF">
        <w:t xml:space="preserve">n (referred to as a seed) and </w:t>
      </w:r>
      <w:r>
        <w:t>a viral protein used as a query</w:t>
      </w:r>
      <w:r w:rsidR="00F12F27">
        <w:t xml:space="preserve"> (</w:t>
      </w:r>
      <w:r w:rsidR="00F12F27">
        <w:rPr>
          <w:szCs w:val="28"/>
        </w:rPr>
        <w:t>Figure 2.4</w:t>
      </w:r>
      <w:r w:rsidR="00F12F27">
        <w:t>)</w:t>
      </w:r>
      <w:r w:rsidR="00AA694B">
        <w:t xml:space="preserve">. </w:t>
      </w:r>
      <w:r>
        <w:t>We used the sequences of</w:t>
      </w:r>
      <w:r w:rsidR="009A5650">
        <w:t xml:space="preserve"> e</w:t>
      </w:r>
      <w:r w:rsidR="00E53E0E">
        <w:t>ither viral proteins (Figure 3.4.1</w:t>
      </w:r>
      <w:r>
        <w:t xml:space="preserve"> B) or hu</w:t>
      </w:r>
      <w:r w:rsidR="009A5650">
        <w:t>ma</w:t>
      </w:r>
      <w:r w:rsidR="00E53E0E">
        <w:t>n and viral proteins (Figure 3.4.1</w:t>
      </w:r>
      <w:r>
        <w:t xml:space="preserve"> C) that interact with that single viral-targeted human protein. If that human protein has more than one viral interactor each of those interactors are used as a query</w:t>
      </w:r>
      <w:r w:rsidR="00AA694B">
        <w:t>.</w:t>
      </w:r>
      <w:r>
        <w:t xml:space="preserve"> QSLIMFinder tool excludes the query sequence from the set of sequences used to calculate motif overrepresentation statistics. Motifs are represented as regular expressions. The probability of observing </w:t>
      </w:r>
      <w:r w:rsidR="00B50DE0">
        <w:t>a number</w:t>
      </w:r>
      <w:r>
        <w:t xml:space="preserve"> of regular expression matches by chance in a given set of protein sequences is calculated. Query protein sequence is used to filter the set of regular expressions being evaluated. This improves the sensitivity by reducing the number of multiple hypotheses being tested.</w:t>
      </w:r>
    </w:p>
    <w:p w14:paraId="5DBA3F4B" w14:textId="4B603C3B" w:rsidR="00F617CF" w:rsidRDefault="000B29F0" w:rsidP="000B29F0">
      <w:r>
        <w:t>Table 2</w:t>
      </w:r>
      <w:r w:rsidR="00C62487">
        <w:t>.6</w:t>
      </w:r>
      <w:r>
        <w:t xml:space="preserve"> summarises combinations of datasets and other options that we tested ranked based on performance in benchmarking</w:t>
      </w:r>
      <w:r w:rsidR="00F617CF">
        <w:t>.</w:t>
      </w:r>
    </w:p>
    <w:p w14:paraId="417D80AB" w14:textId="426D158E" w:rsidR="00673F5B" w:rsidRDefault="00673F5B" w:rsidP="00673F5B">
      <w:pPr>
        <w:jc w:val="right"/>
      </w:pPr>
      <w:r w:rsidRPr="008126F3">
        <w:rPr>
          <w:b/>
        </w:rPr>
        <w:t>Table 2.</w:t>
      </w:r>
      <w:r>
        <w:rPr>
          <w:b/>
        </w:rPr>
        <w:t>6</w:t>
      </w:r>
      <w:r>
        <w:t xml:space="preserve"> </w:t>
      </w:r>
    </w:p>
    <w:p w14:paraId="1C87DBEE" w14:textId="06BE025B" w:rsidR="00673F5B" w:rsidRDefault="00673F5B" w:rsidP="00673F5B">
      <w:pPr>
        <w:jc w:val="center"/>
        <w:rPr>
          <w:b/>
        </w:rPr>
      </w:pPr>
      <w:r w:rsidRPr="00673F5B">
        <w:rPr>
          <w:b/>
        </w:rPr>
        <w:t>QSLIMFinder datasets that were tested</w:t>
      </w:r>
    </w:p>
    <w:p w14:paraId="6DE0C0C6" w14:textId="77777777" w:rsidR="00673F5B" w:rsidRPr="00673F5B" w:rsidRDefault="00673F5B" w:rsidP="00673F5B">
      <w:pPr>
        <w:jc w:val="center"/>
        <w:rPr>
          <w:b/>
        </w:rPr>
      </w:pPr>
    </w:p>
    <w:tbl>
      <w:tblPr>
        <w:tblStyle w:val="TableGrid"/>
        <w:tblW w:w="0" w:type="auto"/>
        <w:tblLook w:val="04A0" w:firstRow="1" w:lastRow="0" w:firstColumn="1" w:lastColumn="0" w:noHBand="0" w:noVBand="1"/>
      </w:tblPr>
      <w:tblGrid>
        <w:gridCol w:w="2884"/>
        <w:gridCol w:w="1819"/>
        <w:gridCol w:w="1838"/>
        <w:gridCol w:w="1150"/>
        <w:gridCol w:w="1647"/>
      </w:tblGrid>
      <w:tr w:rsidR="00CA6AA1" w14:paraId="3DF2E6D1" w14:textId="77777777" w:rsidTr="00CA6AA1">
        <w:tc>
          <w:tcPr>
            <w:tcW w:w="2884" w:type="dxa"/>
          </w:tcPr>
          <w:p w14:paraId="7855BA0E" w14:textId="225B4292" w:rsidR="008126F3" w:rsidRDefault="008126F3" w:rsidP="002B2EA6">
            <w:pPr>
              <w:ind w:firstLine="0"/>
            </w:pPr>
            <w:r>
              <w:lastRenderedPageBreak/>
              <w:t xml:space="preserve">Dataset </w:t>
            </w:r>
            <w:r w:rsidR="002624A8">
              <w:t>ID</w:t>
            </w:r>
          </w:p>
        </w:tc>
        <w:tc>
          <w:tcPr>
            <w:tcW w:w="2214" w:type="dxa"/>
          </w:tcPr>
          <w:p w14:paraId="0BCFA825" w14:textId="30BC14C6" w:rsidR="008126F3" w:rsidRDefault="002624A8" w:rsidP="002B2EA6">
            <w:pPr>
              <w:ind w:firstLine="0"/>
            </w:pPr>
            <w:r>
              <w:t xml:space="preserve">Query </w:t>
            </w:r>
            <w:r w:rsidR="009458D0">
              <w:t>network</w:t>
            </w:r>
          </w:p>
        </w:tc>
        <w:tc>
          <w:tcPr>
            <w:tcW w:w="2268" w:type="dxa"/>
          </w:tcPr>
          <w:p w14:paraId="38724D10" w14:textId="5374201E" w:rsidR="008126F3" w:rsidRDefault="009458D0" w:rsidP="002B2EA6">
            <w:pPr>
              <w:ind w:firstLine="0"/>
            </w:pPr>
            <w:r>
              <w:t>Main network</w:t>
            </w:r>
          </w:p>
        </w:tc>
        <w:tc>
          <w:tcPr>
            <w:tcW w:w="709" w:type="dxa"/>
          </w:tcPr>
          <w:p w14:paraId="14032C71" w14:textId="38243F41" w:rsidR="00240CE2" w:rsidRDefault="009458D0" w:rsidP="002B2EA6">
            <w:pPr>
              <w:ind w:firstLine="0"/>
            </w:pPr>
            <w:r>
              <w:t>cloudfix</w:t>
            </w:r>
          </w:p>
        </w:tc>
        <w:tc>
          <w:tcPr>
            <w:tcW w:w="1263" w:type="dxa"/>
          </w:tcPr>
          <w:p w14:paraId="58CCA56B" w14:textId="3F028382" w:rsidR="008126F3" w:rsidRDefault="00CA6AA1" w:rsidP="002B2EA6">
            <w:pPr>
              <w:ind w:firstLine="0"/>
            </w:pPr>
            <w:r>
              <w:t>Performance rank</w:t>
            </w:r>
          </w:p>
        </w:tc>
      </w:tr>
      <w:tr w:rsidR="00CA6AA1" w14:paraId="23C6FC68" w14:textId="77777777" w:rsidTr="00CA6AA1">
        <w:tc>
          <w:tcPr>
            <w:tcW w:w="2884" w:type="dxa"/>
          </w:tcPr>
          <w:p w14:paraId="7EA85D90" w14:textId="77777777" w:rsidR="00446101" w:rsidRDefault="008126F3" w:rsidP="008126F3">
            <w:pPr>
              <w:ind w:firstLine="0"/>
              <w:rPr>
                <w:szCs w:val="28"/>
              </w:rPr>
            </w:pPr>
            <w:r w:rsidRPr="00446101">
              <w:rPr>
                <w:szCs w:val="28"/>
              </w:rPr>
              <w:t>qslimfinder.</w:t>
            </w:r>
          </w:p>
          <w:p w14:paraId="58761EB0" w14:textId="1C1A51E7" w:rsidR="002624A8" w:rsidRPr="00446101" w:rsidRDefault="008126F3" w:rsidP="008126F3">
            <w:pPr>
              <w:ind w:firstLine="0"/>
              <w:rPr>
                <w:szCs w:val="28"/>
              </w:rPr>
            </w:pPr>
            <w:r w:rsidRPr="00446101">
              <w:rPr>
                <w:szCs w:val="28"/>
              </w:rPr>
              <w:t>Full_IntAct3</w:t>
            </w:r>
          </w:p>
          <w:p w14:paraId="2A8DBDD0" w14:textId="46841DAE" w:rsidR="008126F3" w:rsidRPr="00446101" w:rsidRDefault="008126F3" w:rsidP="008126F3">
            <w:pPr>
              <w:ind w:firstLine="0"/>
              <w:rPr>
                <w:szCs w:val="28"/>
              </w:rPr>
            </w:pPr>
            <w:r w:rsidRPr="00446101">
              <w:rPr>
                <w:szCs w:val="28"/>
              </w:rPr>
              <w:t>cloudfixF.FALSE</w:t>
            </w:r>
          </w:p>
        </w:tc>
        <w:tc>
          <w:tcPr>
            <w:tcW w:w="2214" w:type="dxa"/>
          </w:tcPr>
          <w:p w14:paraId="1AB79EE5" w14:textId="2BC188B3" w:rsidR="008126F3" w:rsidRDefault="00240CE2" w:rsidP="002B2EA6">
            <w:pPr>
              <w:ind w:firstLine="0"/>
            </w:pPr>
            <w:r>
              <w:t>Viral-human network</w:t>
            </w:r>
          </w:p>
        </w:tc>
        <w:tc>
          <w:tcPr>
            <w:tcW w:w="2268" w:type="dxa"/>
          </w:tcPr>
          <w:p w14:paraId="115771DD" w14:textId="4A3DD29A" w:rsidR="008126F3" w:rsidRDefault="00240CE2" w:rsidP="002B2EA6">
            <w:pPr>
              <w:ind w:firstLine="0"/>
            </w:pPr>
            <w:r>
              <w:t>All IntAct data</w:t>
            </w:r>
          </w:p>
        </w:tc>
        <w:tc>
          <w:tcPr>
            <w:tcW w:w="709" w:type="dxa"/>
          </w:tcPr>
          <w:p w14:paraId="62B7E760" w14:textId="7C471D5B" w:rsidR="008126F3" w:rsidRDefault="00240CE2" w:rsidP="002B2EA6">
            <w:pPr>
              <w:ind w:firstLine="0"/>
            </w:pPr>
            <w:r>
              <w:t>FALSE</w:t>
            </w:r>
          </w:p>
        </w:tc>
        <w:tc>
          <w:tcPr>
            <w:tcW w:w="1263" w:type="dxa"/>
          </w:tcPr>
          <w:p w14:paraId="443441A4" w14:textId="10C22A6B" w:rsidR="008126F3" w:rsidRDefault="00CA6AA1" w:rsidP="002B2EA6">
            <w:pPr>
              <w:ind w:firstLine="0"/>
            </w:pPr>
            <w:r>
              <w:t>2</w:t>
            </w:r>
          </w:p>
        </w:tc>
      </w:tr>
      <w:tr w:rsidR="00CA6AA1" w14:paraId="28289FD0" w14:textId="77777777" w:rsidTr="00CA6AA1">
        <w:tc>
          <w:tcPr>
            <w:tcW w:w="2884" w:type="dxa"/>
          </w:tcPr>
          <w:p w14:paraId="38C4D6AC" w14:textId="77777777" w:rsidR="00446101" w:rsidRDefault="00240CE2" w:rsidP="00240CE2">
            <w:pPr>
              <w:ind w:firstLine="0"/>
              <w:rPr>
                <w:szCs w:val="28"/>
              </w:rPr>
            </w:pPr>
            <w:r w:rsidRPr="00446101">
              <w:rPr>
                <w:szCs w:val="28"/>
              </w:rPr>
              <w:t>qslimfinder.</w:t>
            </w:r>
          </w:p>
          <w:p w14:paraId="494CD8F8" w14:textId="726C5075" w:rsidR="00240CE2" w:rsidRPr="00446101" w:rsidRDefault="00240CE2" w:rsidP="00240CE2">
            <w:pPr>
              <w:ind w:firstLine="0"/>
              <w:rPr>
                <w:szCs w:val="28"/>
              </w:rPr>
            </w:pPr>
            <w:r w:rsidRPr="00446101">
              <w:rPr>
                <w:szCs w:val="28"/>
              </w:rPr>
              <w:t>BioPlex3</w:t>
            </w:r>
          </w:p>
          <w:p w14:paraId="23CDF4BB" w14:textId="242C744B" w:rsidR="00240CE2" w:rsidRPr="00446101" w:rsidRDefault="00240CE2" w:rsidP="00240CE2">
            <w:pPr>
              <w:ind w:firstLine="0"/>
              <w:rPr>
                <w:szCs w:val="28"/>
              </w:rPr>
            </w:pPr>
            <w:r w:rsidRPr="00446101">
              <w:rPr>
                <w:szCs w:val="28"/>
              </w:rPr>
              <w:t>cloudfixF.FALSE</w:t>
            </w:r>
          </w:p>
        </w:tc>
        <w:tc>
          <w:tcPr>
            <w:tcW w:w="2214" w:type="dxa"/>
          </w:tcPr>
          <w:p w14:paraId="2F326055" w14:textId="2DC21998" w:rsidR="00240CE2" w:rsidRDefault="00240CE2" w:rsidP="00240CE2">
            <w:pPr>
              <w:ind w:firstLine="0"/>
            </w:pPr>
            <w:r>
              <w:t>Viral-human network</w:t>
            </w:r>
          </w:p>
        </w:tc>
        <w:tc>
          <w:tcPr>
            <w:tcW w:w="2268" w:type="dxa"/>
          </w:tcPr>
          <w:p w14:paraId="3AA671C6" w14:textId="5CD98106" w:rsidR="00240CE2" w:rsidRDefault="00240CE2" w:rsidP="00240CE2">
            <w:pPr>
              <w:ind w:firstLine="0"/>
            </w:pPr>
            <w:r>
              <w:t>BioPlex</w:t>
            </w:r>
          </w:p>
        </w:tc>
        <w:tc>
          <w:tcPr>
            <w:tcW w:w="709" w:type="dxa"/>
          </w:tcPr>
          <w:p w14:paraId="1E678B0E" w14:textId="1E37E378" w:rsidR="00240CE2" w:rsidRDefault="00240CE2" w:rsidP="00240CE2">
            <w:pPr>
              <w:ind w:firstLine="0"/>
            </w:pPr>
            <w:r>
              <w:t>FALSE</w:t>
            </w:r>
          </w:p>
        </w:tc>
        <w:tc>
          <w:tcPr>
            <w:tcW w:w="1263" w:type="dxa"/>
          </w:tcPr>
          <w:p w14:paraId="054E4E90" w14:textId="03E2101C" w:rsidR="00240CE2" w:rsidRDefault="00CA6AA1" w:rsidP="00240CE2">
            <w:pPr>
              <w:ind w:firstLine="0"/>
            </w:pPr>
            <w:r>
              <w:t>2</w:t>
            </w:r>
          </w:p>
        </w:tc>
      </w:tr>
      <w:tr w:rsidR="00CA6AA1" w14:paraId="0520D526" w14:textId="77777777" w:rsidTr="00CA6AA1">
        <w:tc>
          <w:tcPr>
            <w:tcW w:w="2884" w:type="dxa"/>
          </w:tcPr>
          <w:p w14:paraId="40579FC0" w14:textId="77777777" w:rsidR="00446101" w:rsidRDefault="00240CE2" w:rsidP="00240CE2">
            <w:pPr>
              <w:ind w:firstLine="0"/>
              <w:rPr>
                <w:szCs w:val="28"/>
              </w:rPr>
            </w:pPr>
            <w:r w:rsidRPr="00446101">
              <w:rPr>
                <w:szCs w:val="28"/>
              </w:rPr>
              <w:t>qslimfinder.</w:t>
            </w:r>
          </w:p>
          <w:p w14:paraId="04AB7C17" w14:textId="77777777" w:rsidR="00446101" w:rsidRDefault="00240CE2" w:rsidP="00240CE2">
            <w:pPr>
              <w:ind w:firstLine="0"/>
              <w:rPr>
                <w:szCs w:val="28"/>
              </w:rPr>
            </w:pPr>
            <w:r w:rsidRPr="00446101">
              <w:rPr>
                <w:szCs w:val="28"/>
              </w:rPr>
              <w:t>all_viral_interaction3</w:t>
            </w:r>
          </w:p>
          <w:p w14:paraId="3987BC90" w14:textId="41C4326E" w:rsidR="00240CE2" w:rsidRPr="00446101" w:rsidRDefault="00240CE2" w:rsidP="00240CE2">
            <w:pPr>
              <w:ind w:firstLine="0"/>
              <w:rPr>
                <w:szCs w:val="28"/>
              </w:rPr>
            </w:pPr>
            <w:r w:rsidRPr="00446101">
              <w:rPr>
                <w:szCs w:val="28"/>
              </w:rPr>
              <w:t>cloudfixF.FALSE</w:t>
            </w:r>
          </w:p>
        </w:tc>
        <w:tc>
          <w:tcPr>
            <w:tcW w:w="2214" w:type="dxa"/>
          </w:tcPr>
          <w:p w14:paraId="2759BD86" w14:textId="139B4E46" w:rsidR="00240CE2" w:rsidRDefault="00240CE2" w:rsidP="00240CE2">
            <w:pPr>
              <w:ind w:firstLine="0"/>
            </w:pPr>
            <w:r>
              <w:t>Viral-human network</w:t>
            </w:r>
          </w:p>
        </w:tc>
        <w:tc>
          <w:tcPr>
            <w:tcW w:w="2268" w:type="dxa"/>
          </w:tcPr>
          <w:p w14:paraId="38C89605" w14:textId="201EF67A" w:rsidR="00240CE2" w:rsidRDefault="00240CE2" w:rsidP="00240CE2">
            <w:pPr>
              <w:ind w:firstLine="0"/>
            </w:pPr>
            <w:r>
              <w:t>Viral-human network</w:t>
            </w:r>
          </w:p>
        </w:tc>
        <w:tc>
          <w:tcPr>
            <w:tcW w:w="709" w:type="dxa"/>
          </w:tcPr>
          <w:p w14:paraId="02301D94" w14:textId="611E3DF8" w:rsidR="00240CE2" w:rsidRDefault="00240CE2" w:rsidP="00240CE2">
            <w:pPr>
              <w:ind w:firstLine="0"/>
            </w:pPr>
            <w:r>
              <w:t>FALSE</w:t>
            </w:r>
          </w:p>
        </w:tc>
        <w:tc>
          <w:tcPr>
            <w:tcW w:w="1263" w:type="dxa"/>
          </w:tcPr>
          <w:p w14:paraId="0AEB6F7D" w14:textId="05FF4B47" w:rsidR="00240CE2" w:rsidRDefault="00CA6AA1" w:rsidP="00240CE2">
            <w:pPr>
              <w:ind w:firstLine="0"/>
            </w:pPr>
            <w:r>
              <w:t>1</w:t>
            </w:r>
          </w:p>
        </w:tc>
      </w:tr>
      <w:tr w:rsidR="00CA6AA1" w14:paraId="72570CC9" w14:textId="77777777" w:rsidTr="00CA6AA1">
        <w:tc>
          <w:tcPr>
            <w:tcW w:w="2884" w:type="dxa"/>
          </w:tcPr>
          <w:p w14:paraId="1ECF8905" w14:textId="77777777" w:rsidR="00446101" w:rsidRDefault="00240CE2" w:rsidP="00240CE2">
            <w:pPr>
              <w:ind w:firstLine="0"/>
              <w:rPr>
                <w:szCs w:val="28"/>
              </w:rPr>
            </w:pPr>
            <w:r w:rsidRPr="00446101">
              <w:rPr>
                <w:szCs w:val="28"/>
              </w:rPr>
              <w:t>qslimfinder.</w:t>
            </w:r>
          </w:p>
          <w:p w14:paraId="2A666644" w14:textId="77777777" w:rsidR="00446101" w:rsidRDefault="00240CE2" w:rsidP="00240CE2">
            <w:pPr>
              <w:ind w:firstLine="0"/>
              <w:rPr>
                <w:szCs w:val="28"/>
              </w:rPr>
            </w:pPr>
            <w:r w:rsidRPr="00446101">
              <w:rPr>
                <w:szCs w:val="28"/>
              </w:rPr>
              <w:t>randomised_BioPlex3</w:t>
            </w:r>
          </w:p>
          <w:p w14:paraId="579DC8E4" w14:textId="356E01C4" w:rsidR="00240CE2" w:rsidRPr="00446101" w:rsidRDefault="00240CE2" w:rsidP="00240CE2">
            <w:pPr>
              <w:ind w:firstLine="0"/>
              <w:rPr>
                <w:szCs w:val="28"/>
              </w:rPr>
            </w:pPr>
            <w:r w:rsidRPr="00446101">
              <w:rPr>
                <w:szCs w:val="28"/>
              </w:rPr>
              <w:t>cloudfixF.FALSE</w:t>
            </w:r>
          </w:p>
        </w:tc>
        <w:tc>
          <w:tcPr>
            <w:tcW w:w="2214" w:type="dxa"/>
          </w:tcPr>
          <w:p w14:paraId="5B30C951" w14:textId="7B5009A6" w:rsidR="00240CE2" w:rsidRDefault="00240CE2" w:rsidP="00240CE2">
            <w:pPr>
              <w:ind w:firstLine="0"/>
            </w:pPr>
            <w:r>
              <w:t>Viral-human network</w:t>
            </w:r>
          </w:p>
        </w:tc>
        <w:tc>
          <w:tcPr>
            <w:tcW w:w="2268" w:type="dxa"/>
          </w:tcPr>
          <w:p w14:paraId="79A81059" w14:textId="7C028FD9" w:rsidR="00240CE2" w:rsidRDefault="00240CE2" w:rsidP="00240CE2">
            <w:pPr>
              <w:ind w:firstLine="0"/>
            </w:pPr>
            <w:r>
              <w:t>Randomised Bioplex</w:t>
            </w:r>
          </w:p>
        </w:tc>
        <w:tc>
          <w:tcPr>
            <w:tcW w:w="709" w:type="dxa"/>
          </w:tcPr>
          <w:p w14:paraId="3F882410" w14:textId="603C48F4" w:rsidR="00240CE2" w:rsidRDefault="00240CE2" w:rsidP="00240CE2">
            <w:pPr>
              <w:ind w:firstLine="0"/>
            </w:pPr>
            <w:r>
              <w:t>FALSE</w:t>
            </w:r>
          </w:p>
        </w:tc>
        <w:tc>
          <w:tcPr>
            <w:tcW w:w="1263" w:type="dxa"/>
          </w:tcPr>
          <w:p w14:paraId="64DC4BDB" w14:textId="554DFB65" w:rsidR="00240CE2" w:rsidRDefault="00CA6AA1" w:rsidP="00240CE2">
            <w:pPr>
              <w:ind w:firstLine="0"/>
            </w:pPr>
            <w:r>
              <w:t>4</w:t>
            </w:r>
          </w:p>
        </w:tc>
      </w:tr>
      <w:tr w:rsidR="00CA6AA1" w14:paraId="38962A79" w14:textId="77777777" w:rsidTr="00CA6AA1">
        <w:tc>
          <w:tcPr>
            <w:tcW w:w="2884" w:type="dxa"/>
          </w:tcPr>
          <w:p w14:paraId="5846857B" w14:textId="77777777" w:rsidR="00446101" w:rsidRDefault="00240CE2" w:rsidP="00240CE2">
            <w:pPr>
              <w:ind w:firstLine="0"/>
              <w:rPr>
                <w:szCs w:val="28"/>
              </w:rPr>
            </w:pPr>
            <w:r w:rsidRPr="00446101">
              <w:rPr>
                <w:szCs w:val="28"/>
              </w:rPr>
              <w:t>qslimfinder.randomised</w:t>
            </w:r>
          </w:p>
          <w:p w14:paraId="0AF68502" w14:textId="77777777" w:rsidR="00446101" w:rsidRDefault="00240CE2" w:rsidP="00240CE2">
            <w:pPr>
              <w:ind w:firstLine="0"/>
              <w:rPr>
                <w:szCs w:val="28"/>
              </w:rPr>
            </w:pPr>
            <w:r w:rsidRPr="00446101">
              <w:rPr>
                <w:szCs w:val="28"/>
              </w:rPr>
              <w:t>_all_viral_interaction3</w:t>
            </w:r>
          </w:p>
          <w:p w14:paraId="1092815F" w14:textId="2E594E22" w:rsidR="00240CE2" w:rsidRPr="00446101" w:rsidRDefault="00240CE2" w:rsidP="00240CE2">
            <w:pPr>
              <w:ind w:firstLine="0"/>
              <w:rPr>
                <w:szCs w:val="28"/>
              </w:rPr>
            </w:pPr>
            <w:r w:rsidRPr="00446101">
              <w:rPr>
                <w:szCs w:val="28"/>
              </w:rPr>
              <w:t>cloudfixF.FALSE</w:t>
            </w:r>
          </w:p>
        </w:tc>
        <w:tc>
          <w:tcPr>
            <w:tcW w:w="2214" w:type="dxa"/>
          </w:tcPr>
          <w:p w14:paraId="5F79C0D9" w14:textId="7C89F2F0" w:rsidR="00240CE2" w:rsidRDefault="00FB24F8" w:rsidP="00240CE2">
            <w:pPr>
              <w:ind w:firstLine="0"/>
            </w:pPr>
            <w:r>
              <w:t>Randomised v</w:t>
            </w:r>
            <w:r w:rsidR="00240CE2">
              <w:t>iral-human network</w:t>
            </w:r>
          </w:p>
        </w:tc>
        <w:tc>
          <w:tcPr>
            <w:tcW w:w="2268" w:type="dxa"/>
          </w:tcPr>
          <w:p w14:paraId="5CE82C88" w14:textId="703D776A" w:rsidR="00240CE2" w:rsidRDefault="00FB24F8" w:rsidP="00240CE2">
            <w:pPr>
              <w:ind w:firstLine="0"/>
            </w:pPr>
            <w:r>
              <w:t>Randomised v</w:t>
            </w:r>
            <w:r w:rsidR="00240CE2">
              <w:t>iral-human network</w:t>
            </w:r>
          </w:p>
        </w:tc>
        <w:tc>
          <w:tcPr>
            <w:tcW w:w="709" w:type="dxa"/>
          </w:tcPr>
          <w:p w14:paraId="5201463B" w14:textId="03C7AE22" w:rsidR="00240CE2" w:rsidRDefault="00240CE2" w:rsidP="00240CE2">
            <w:pPr>
              <w:ind w:firstLine="0"/>
            </w:pPr>
            <w:r>
              <w:t>FALSE</w:t>
            </w:r>
          </w:p>
        </w:tc>
        <w:tc>
          <w:tcPr>
            <w:tcW w:w="1263" w:type="dxa"/>
          </w:tcPr>
          <w:p w14:paraId="15F023B2" w14:textId="53A3FDD7" w:rsidR="00240CE2" w:rsidRDefault="00CA6AA1" w:rsidP="00240CE2">
            <w:pPr>
              <w:ind w:firstLine="0"/>
            </w:pPr>
            <w:r>
              <w:t>4</w:t>
            </w:r>
          </w:p>
        </w:tc>
      </w:tr>
      <w:tr w:rsidR="00CA6AA1" w14:paraId="693282D0" w14:textId="77777777" w:rsidTr="00CA6AA1">
        <w:tc>
          <w:tcPr>
            <w:tcW w:w="2884" w:type="dxa"/>
          </w:tcPr>
          <w:p w14:paraId="6D6488B3" w14:textId="77777777" w:rsidR="00CA6AA1" w:rsidRDefault="00240CE2" w:rsidP="00240CE2">
            <w:pPr>
              <w:ind w:firstLine="0"/>
              <w:rPr>
                <w:szCs w:val="28"/>
              </w:rPr>
            </w:pPr>
            <w:r w:rsidRPr="00446101">
              <w:rPr>
                <w:szCs w:val="28"/>
              </w:rPr>
              <w:t>qslimfinder.</w:t>
            </w:r>
          </w:p>
          <w:p w14:paraId="73E83062" w14:textId="3989CBA6" w:rsidR="00240CE2" w:rsidRPr="00446101" w:rsidRDefault="00240CE2" w:rsidP="00240CE2">
            <w:pPr>
              <w:ind w:firstLine="0"/>
              <w:rPr>
                <w:szCs w:val="28"/>
              </w:rPr>
            </w:pPr>
            <w:r w:rsidRPr="00446101">
              <w:rPr>
                <w:szCs w:val="28"/>
              </w:rPr>
              <w:t>Full_IntAct3.FALSE</w:t>
            </w:r>
          </w:p>
        </w:tc>
        <w:tc>
          <w:tcPr>
            <w:tcW w:w="2214" w:type="dxa"/>
          </w:tcPr>
          <w:p w14:paraId="2D9503EF" w14:textId="56CEF5EE" w:rsidR="00240CE2" w:rsidRDefault="00FB24F8" w:rsidP="00240CE2">
            <w:pPr>
              <w:ind w:firstLine="0"/>
            </w:pPr>
            <w:r>
              <w:t>Viral-human network</w:t>
            </w:r>
          </w:p>
        </w:tc>
        <w:tc>
          <w:tcPr>
            <w:tcW w:w="2268" w:type="dxa"/>
          </w:tcPr>
          <w:p w14:paraId="48C4A3B1" w14:textId="0D967D60" w:rsidR="00240CE2" w:rsidRDefault="00FB24F8" w:rsidP="00240CE2">
            <w:pPr>
              <w:ind w:firstLine="0"/>
            </w:pPr>
            <w:r>
              <w:t>All IntAct data</w:t>
            </w:r>
          </w:p>
        </w:tc>
        <w:tc>
          <w:tcPr>
            <w:tcW w:w="709" w:type="dxa"/>
          </w:tcPr>
          <w:p w14:paraId="3AC89C29" w14:textId="1E6FFAA3" w:rsidR="00240CE2" w:rsidRDefault="00240CE2" w:rsidP="00240CE2">
            <w:pPr>
              <w:ind w:firstLine="0"/>
            </w:pPr>
            <w:r>
              <w:t>TRUE</w:t>
            </w:r>
          </w:p>
        </w:tc>
        <w:tc>
          <w:tcPr>
            <w:tcW w:w="1263" w:type="dxa"/>
          </w:tcPr>
          <w:p w14:paraId="3D1BA916" w14:textId="2DF7A6AE" w:rsidR="00240CE2" w:rsidRDefault="00CA6AA1" w:rsidP="00240CE2">
            <w:pPr>
              <w:ind w:firstLine="0"/>
            </w:pPr>
            <w:r>
              <w:t>2</w:t>
            </w:r>
          </w:p>
        </w:tc>
      </w:tr>
      <w:tr w:rsidR="00CA6AA1" w14:paraId="6D8C5684" w14:textId="77777777" w:rsidTr="00CA6AA1">
        <w:tc>
          <w:tcPr>
            <w:tcW w:w="2884" w:type="dxa"/>
          </w:tcPr>
          <w:p w14:paraId="765669DB" w14:textId="77777777" w:rsidR="00CA6AA1" w:rsidRDefault="00240CE2" w:rsidP="00240CE2">
            <w:pPr>
              <w:ind w:firstLine="0"/>
              <w:rPr>
                <w:szCs w:val="28"/>
              </w:rPr>
            </w:pPr>
            <w:r w:rsidRPr="00446101">
              <w:rPr>
                <w:szCs w:val="28"/>
              </w:rPr>
              <w:t>qslimfinder.</w:t>
            </w:r>
          </w:p>
          <w:p w14:paraId="51D14CE3" w14:textId="6C27EC7E" w:rsidR="00240CE2" w:rsidRPr="00446101" w:rsidRDefault="00240CE2" w:rsidP="00240CE2">
            <w:pPr>
              <w:ind w:firstLine="0"/>
              <w:rPr>
                <w:szCs w:val="28"/>
              </w:rPr>
            </w:pPr>
            <w:r w:rsidRPr="00446101">
              <w:rPr>
                <w:szCs w:val="28"/>
              </w:rPr>
              <w:t>Vidal3.FALSE</w:t>
            </w:r>
          </w:p>
        </w:tc>
        <w:tc>
          <w:tcPr>
            <w:tcW w:w="2214" w:type="dxa"/>
          </w:tcPr>
          <w:p w14:paraId="657F8CCF" w14:textId="5CBD86CC" w:rsidR="00240CE2" w:rsidRDefault="00FB24F8" w:rsidP="00240CE2">
            <w:pPr>
              <w:ind w:firstLine="0"/>
            </w:pPr>
            <w:r>
              <w:t>Viral-human network</w:t>
            </w:r>
          </w:p>
        </w:tc>
        <w:tc>
          <w:tcPr>
            <w:tcW w:w="2268" w:type="dxa"/>
          </w:tcPr>
          <w:p w14:paraId="6949D410" w14:textId="20A72F83" w:rsidR="00240CE2" w:rsidRDefault="00FB24F8" w:rsidP="00240CE2">
            <w:pPr>
              <w:ind w:firstLine="0"/>
            </w:pPr>
            <w:r>
              <w:t>Vidal data, published and not</w:t>
            </w:r>
          </w:p>
        </w:tc>
        <w:tc>
          <w:tcPr>
            <w:tcW w:w="709" w:type="dxa"/>
          </w:tcPr>
          <w:p w14:paraId="5059551C" w14:textId="24E8D147" w:rsidR="00240CE2" w:rsidRDefault="00240CE2" w:rsidP="00240CE2">
            <w:pPr>
              <w:ind w:firstLine="0"/>
            </w:pPr>
            <w:r>
              <w:t>TRUE</w:t>
            </w:r>
          </w:p>
        </w:tc>
        <w:tc>
          <w:tcPr>
            <w:tcW w:w="1263" w:type="dxa"/>
          </w:tcPr>
          <w:p w14:paraId="0E22F136" w14:textId="1290AF5B" w:rsidR="00240CE2" w:rsidRDefault="00CA6AA1" w:rsidP="00240CE2">
            <w:pPr>
              <w:ind w:firstLine="0"/>
            </w:pPr>
            <w:r>
              <w:t>3</w:t>
            </w:r>
          </w:p>
        </w:tc>
      </w:tr>
      <w:tr w:rsidR="00CA6AA1" w14:paraId="3C66A9C2" w14:textId="77777777" w:rsidTr="00CA6AA1">
        <w:tc>
          <w:tcPr>
            <w:tcW w:w="2884" w:type="dxa"/>
          </w:tcPr>
          <w:p w14:paraId="52A89A61" w14:textId="77777777" w:rsidR="00CA6AA1" w:rsidRDefault="00240CE2" w:rsidP="00240CE2">
            <w:pPr>
              <w:ind w:firstLine="0"/>
              <w:rPr>
                <w:szCs w:val="28"/>
              </w:rPr>
            </w:pPr>
            <w:r w:rsidRPr="00446101">
              <w:rPr>
                <w:szCs w:val="28"/>
              </w:rPr>
              <w:t>qslimfinder.</w:t>
            </w:r>
          </w:p>
          <w:p w14:paraId="6BE901A3" w14:textId="77777777" w:rsidR="00CA6AA1" w:rsidRDefault="00240CE2" w:rsidP="00CA6AA1">
            <w:pPr>
              <w:ind w:firstLine="0"/>
              <w:rPr>
                <w:szCs w:val="28"/>
              </w:rPr>
            </w:pPr>
            <w:r w:rsidRPr="00446101">
              <w:rPr>
                <w:szCs w:val="28"/>
              </w:rPr>
              <w:t>all_viral_interaction3.</w:t>
            </w:r>
          </w:p>
          <w:p w14:paraId="0AC6116C" w14:textId="64F0CC4A" w:rsidR="00240CE2" w:rsidRPr="00446101" w:rsidRDefault="00240CE2" w:rsidP="00CA6AA1">
            <w:pPr>
              <w:ind w:firstLine="0"/>
              <w:rPr>
                <w:szCs w:val="28"/>
              </w:rPr>
            </w:pPr>
            <w:r w:rsidRPr="00446101">
              <w:rPr>
                <w:szCs w:val="28"/>
              </w:rPr>
              <w:t>FALSE</w:t>
            </w:r>
          </w:p>
        </w:tc>
        <w:tc>
          <w:tcPr>
            <w:tcW w:w="2214" w:type="dxa"/>
          </w:tcPr>
          <w:p w14:paraId="6B97103B" w14:textId="6DE92A0E" w:rsidR="00240CE2" w:rsidRDefault="00FB24F8" w:rsidP="00240CE2">
            <w:pPr>
              <w:ind w:firstLine="0"/>
            </w:pPr>
            <w:r>
              <w:t>Viral-human network</w:t>
            </w:r>
          </w:p>
        </w:tc>
        <w:tc>
          <w:tcPr>
            <w:tcW w:w="2268" w:type="dxa"/>
          </w:tcPr>
          <w:p w14:paraId="1D56A9E3" w14:textId="50F9398D" w:rsidR="00240CE2" w:rsidRDefault="00FB24F8" w:rsidP="00240CE2">
            <w:pPr>
              <w:ind w:firstLine="0"/>
            </w:pPr>
            <w:r>
              <w:t>Viral-human network</w:t>
            </w:r>
          </w:p>
        </w:tc>
        <w:tc>
          <w:tcPr>
            <w:tcW w:w="709" w:type="dxa"/>
          </w:tcPr>
          <w:p w14:paraId="20C02616" w14:textId="12B1555B" w:rsidR="00240CE2" w:rsidRDefault="00240CE2" w:rsidP="00240CE2">
            <w:pPr>
              <w:ind w:firstLine="0"/>
            </w:pPr>
            <w:r>
              <w:t>TRUE</w:t>
            </w:r>
          </w:p>
        </w:tc>
        <w:tc>
          <w:tcPr>
            <w:tcW w:w="1263" w:type="dxa"/>
          </w:tcPr>
          <w:p w14:paraId="0681CB73" w14:textId="633F146B" w:rsidR="00240CE2" w:rsidRDefault="00CA6AA1" w:rsidP="00240CE2">
            <w:pPr>
              <w:ind w:firstLine="0"/>
            </w:pPr>
            <w:r>
              <w:t>1</w:t>
            </w:r>
          </w:p>
        </w:tc>
      </w:tr>
    </w:tbl>
    <w:p w14:paraId="4F2FDECA" w14:textId="77777777" w:rsidR="008126F3" w:rsidRPr="008126F3" w:rsidRDefault="008126F3" w:rsidP="002B2EA6"/>
    <w:p w14:paraId="55034215" w14:textId="3BFF7AB7" w:rsidR="00150B2E" w:rsidRDefault="00150B2E" w:rsidP="00150B2E">
      <w:pPr>
        <w:pStyle w:val="Heading3"/>
      </w:pPr>
      <w:bookmarkStart w:id="109" w:name="_Toc515222246"/>
      <w:r>
        <w:t>2.6.1 Motif s</w:t>
      </w:r>
      <w:r w:rsidRPr="00C71A90">
        <w:t xml:space="preserve">earch </w:t>
      </w:r>
      <w:r>
        <w:t>software</w:t>
      </w:r>
      <w:bookmarkEnd w:id="109"/>
    </w:p>
    <w:p w14:paraId="5E220CC0" w14:textId="4487405C" w:rsidR="002A1A59" w:rsidRDefault="008A7B79" w:rsidP="007A0F6E">
      <w:r>
        <w:lastRenderedPageBreak/>
        <w:t xml:space="preserve">We have used </w:t>
      </w:r>
      <w:r w:rsidR="002242F3">
        <w:t xml:space="preserve">QSLIMFinder command line tool </w:t>
      </w:r>
      <w:r w:rsidR="005547B4">
        <w:t xml:space="preserve">which </w:t>
      </w:r>
      <w:r w:rsidR="002242F3">
        <w:t xml:space="preserve">is a part of </w:t>
      </w:r>
      <w:r w:rsidR="005547B4">
        <w:t>SLIMSuite version released by Edwards group on</w:t>
      </w:r>
      <w:r w:rsidR="005547B4" w:rsidRPr="002242F3">
        <w:t xml:space="preserve"> 2016-09-12</w:t>
      </w:r>
      <w:r w:rsidR="005547B4">
        <w:t xml:space="preserve"> </w:t>
      </w:r>
      <w:r w:rsidR="002242F3">
        <w:t>[</w:t>
      </w:r>
      <w:r w:rsidR="00E46877" w:rsidRPr="00E46877">
        <w:t>17912346</w:t>
      </w:r>
      <w:r w:rsidR="00E46877">
        <w:t xml:space="preserve">, </w:t>
      </w:r>
      <w:r w:rsidR="00E46877" w:rsidRPr="00E46877">
        <w:t>25555723</w:t>
      </w:r>
      <w:r w:rsidR="007A0F6E">
        <w:t>]</w:t>
      </w:r>
      <w:r w:rsidR="002242F3">
        <w:t xml:space="preserve">. </w:t>
      </w:r>
      <w:r w:rsidR="006634EF">
        <w:t>Homologous sequences are more likely to contain the same</w:t>
      </w:r>
      <w:r w:rsidR="00B2194E">
        <w:t xml:space="preserve"> amino acid sequence patterns</w:t>
      </w:r>
      <w:r w:rsidR="006634EF">
        <w:t xml:space="preserve"> and therefore can artificially inflate support for each motif. </w:t>
      </w:r>
      <w:r w:rsidR="00F9461A">
        <w:t xml:space="preserve">QSLIMFinder groups homologous sequences </w:t>
      </w:r>
      <w:r w:rsidR="0045313B">
        <w:t>using NCBI BLAST 2.6.0 [</w:t>
      </w:r>
      <w:r w:rsidR="0045313B" w:rsidRPr="00E46877">
        <w:t>20003500</w:t>
      </w:r>
      <w:r w:rsidR="0045313B">
        <w:t xml:space="preserve">] </w:t>
      </w:r>
      <w:r w:rsidR="00F9461A">
        <w:t xml:space="preserve">to produce </w:t>
      </w:r>
      <w:r w:rsidR="00F9461A" w:rsidRPr="002242F3">
        <w:t>Unrelated Protein Clusters</w:t>
      </w:r>
      <w:r w:rsidR="00F9461A">
        <w:t xml:space="preserve"> (UPC or UP). </w:t>
      </w:r>
      <w:r w:rsidR="0045313B">
        <w:t>I</w:t>
      </w:r>
      <w:r w:rsidR="00A708C2">
        <w:t>n addition</w:t>
      </w:r>
      <w:r w:rsidR="006634EF">
        <w:t>, short linear motifs are usually located in disordered regions</w:t>
      </w:r>
      <w:r w:rsidR="00E46877">
        <w:t>, so disordered regions</w:t>
      </w:r>
      <w:r w:rsidR="0045313B">
        <w:t xml:space="preserve"> are masked</w:t>
      </w:r>
      <w:r w:rsidR="00E46877">
        <w:t xml:space="preserve"> using </w:t>
      </w:r>
      <w:r w:rsidR="00413F84">
        <w:t xml:space="preserve">IUPRED </w:t>
      </w:r>
      <w:r w:rsidR="00E46877">
        <w:t xml:space="preserve">protein disorder prediction software </w:t>
      </w:r>
      <w:r w:rsidR="0045313B">
        <w:t>received on 4 September 2017</w:t>
      </w:r>
      <w:r w:rsidR="004A6761">
        <w:t xml:space="preserve"> [</w:t>
      </w:r>
      <w:r w:rsidR="004A6761" w:rsidRPr="00A42BC5">
        <w:t>15769473</w:t>
      </w:r>
      <w:r w:rsidR="004313BE">
        <w:t>]</w:t>
      </w:r>
      <w:r w:rsidR="004A6761" w:rsidRPr="000B29F0">
        <w:rPr>
          <w:szCs w:val="28"/>
        </w:rPr>
        <w:t>.</w:t>
      </w:r>
      <w:r w:rsidR="0045313B">
        <w:t xml:space="preserve"> I compiled this </w:t>
      </w:r>
      <w:r w:rsidR="007A0F6E">
        <w:t>software from source on LSF computing cluster x86_64-pc-linux-gnu running under Red Hat Enterprise Linux Server 7.3 (Maipo</w:t>
      </w:r>
      <w:r w:rsidR="0045313B">
        <w:t>).</w:t>
      </w:r>
      <w:r w:rsidR="00024793">
        <w:t xml:space="preserve"> </w:t>
      </w:r>
    </w:p>
    <w:p w14:paraId="2AB9F213" w14:textId="3F95AB5F" w:rsidR="00150B2E" w:rsidRDefault="00150B2E" w:rsidP="00150B2E">
      <w:pPr>
        <w:pStyle w:val="Heading3"/>
      </w:pPr>
      <w:bookmarkStart w:id="110" w:name="_Toc515222247"/>
      <w:r>
        <w:t>2.6</w:t>
      </w:r>
      <w:r w:rsidR="00CD12A8">
        <w:t>.2</w:t>
      </w:r>
      <w:r>
        <w:t xml:space="preserve"> Creating motif s</w:t>
      </w:r>
      <w:r w:rsidRPr="00C71A90">
        <w:t xml:space="preserve">earch </w:t>
      </w:r>
      <w:r>
        <w:t>datasets</w:t>
      </w:r>
      <w:bookmarkEnd w:id="110"/>
    </w:p>
    <w:p w14:paraId="2CEA44CF" w14:textId="25790CA2" w:rsidR="000B29F0" w:rsidRDefault="000B29F0" w:rsidP="005972B2">
      <w:r>
        <w:t>As descr</w:t>
      </w:r>
      <w:r w:rsidR="004313BE">
        <w:t>ibed in section 2.6, Figure</w:t>
      </w:r>
      <w:r w:rsidR="005972B2">
        <w:t xml:space="preserve"> 2.4 and</w:t>
      </w:r>
      <w:r w:rsidR="004E064B">
        <w:t xml:space="preserve"> 3.4.1</w:t>
      </w:r>
      <w:r>
        <w:t xml:space="preserve">, motif search datasets are defined by the seed and query proteins. We had to create QSLIMFinder input two files for each dataset: a FASTA file containing sequences of proteins that interact with seed and a text file containing the identifier of a query protein. To create these files and generate BASH commands that would launch QSLIMFinder with these files and additional options we integrated protein interaction data, protein sequence data and domain data. This pipeline is implemented as the PPInetwork2SLIMFinder function. </w:t>
      </w:r>
    </w:p>
    <w:p w14:paraId="5DD9863F" w14:textId="685417E3" w:rsidR="005F2829" w:rsidRDefault="005972B2" w:rsidP="000B29F0">
      <w:r>
        <w:t>We</w:t>
      </w:r>
      <w:r w:rsidR="000B29F0">
        <w:t xml:space="preserve"> used as a seed all viral-targeted human proteins or proteins that have at least one domain predicted to be necessary for interaction with at least one viral 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w:t>
      </w:r>
    </w:p>
    <w:p w14:paraId="5B0BBE0C" w14:textId="17043E48" w:rsidR="00781929" w:rsidRDefault="0087479D" w:rsidP="006C5E1B">
      <w:r>
        <w:t>Filtered seed protein list was then used to pr</w:t>
      </w:r>
      <w:r w:rsidR="007463B0">
        <w:t xml:space="preserve">oduce </w:t>
      </w:r>
      <w:r>
        <w:t>datasets</w:t>
      </w:r>
      <w:r w:rsidR="007463B0">
        <w:t xml:space="preserve"> for QSLIMFinder</w:t>
      </w:r>
      <w:r w:rsidR="00FE4E12">
        <w:t xml:space="preserve"> </w:t>
      </w:r>
      <w:r w:rsidR="00537324">
        <w:t>as shown in F</w:t>
      </w:r>
      <w:r w:rsidR="00DA36CB">
        <w:t>igure 2.4</w:t>
      </w:r>
      <w:r w:rsidR="00537324">
        <w:t xml:space="preserve"> </w:t>
      </w:r>
      <w:r w:rsidR="00DE6CAA">
        <w:t>(</w:t>
      </w:r>
      <w:r w:rsidR="00DE6CAA" w:rsidRPr="00DE6CAA">
        <w:t>listInteractionSubsetFASTA</w:t>
      </w:r>
      <w:r w:rsidR="00DE6CAA">
        <w:t xml:space="preserve"> function)</w:t>
      </w:r>
      <w:r w:rsidR="005B5F3B">
        <w:t xml:space="preserve">. </w:t>
      </w:r>
      <w:r w:rsidR="00B03E75">
        <w:t xml:space="preserve">When </w:t>
      </w:r>
      <w:r w:rsidR="000B61CA">
        <w:t xml:space="preserve">a </w:t>
      </w:r>
      <w:r w:rsidR="00B03E75">
        <w:t>seed</w:t>
      </w:r>
      <w:r w:rsidR="000B61CA">
        <w:t xml:space="preserve"> human</w:t>
      </w:r>
      <w:r w:rsidR="00B03E75">
        <w:t xml:space="preserve"> protein had more than one </w:t>
      </w:r>
      <w:r w:rsidR="000B61CA">
        <w:t xml:space="preserve">viral </w:t>
      </w:r>
      <w:r w:rsidR="00B03E75">
        <w:t xml:space="preserve">interaction </w:t>
      </w:r>
      <w:r w:rsidR="000B61CA">
        <w:t xml:space="preserve">I added other viral </w:t>
      </w:r>
      <w:r w:rsidR="00B03E75">
        <w:t xml:space="preserve">proteins to the </w:t>
      </w:r>
      <w:r w:rsidR="000B61CA">
        <w:t>non-</w:t>
      </w:r>
      <w:r w:rsidR="000B61CA">
        <w:lastRenderedPageBreak/>
        <w:t>query</w:t>
      </w:r>
      <w:r w:rsidR="00B03E75">
        <w:t xml:space="preserve"> set. </w:t>
      </w:r>
      <w:r w:rsidR="000B61CA">
        <w:t>Next, this l</w:t>
      </w:r>
      <w:r w:rsidR="00663D70">
        <w:t xml:space="preserve">ist of </w:t>
      </w:r>
      <w:r>
        <w:t>QSLIMFind</w:t>
      </w:r>
      <w:r w:rsidR="00DE6CAA">
        <w:t xml:space="preserve">er datasets </w:t>
      </w:r>
      <w:r w:rsidR="00663D70">
        <w:t>was</w:t>
      </w:r>
      <w:r w:rsidR="00DE6CAA">
        <w:t xml:space="preserve"> filtered to include those wh</w:t>
      </w:r>
      <w:r w:rsidR="0012365B">
        <w:t>ere query protein has an enrich</w:t>
      </w:r>
      <w:r w:rsidR="000B61CA">
        <w:t xml:space="preserve">ed domain at a given threshold and set the </w:t>
      </w:r>
      <w:r w:rsidR="0012365B">
        <w:t xml:space="preserve">minimal number of sequences in each </w:t>
      </w:r>
      <w:r w:rsidR="00663D70">
        <w:t>dataset</w:t>
      </w:r>
      <w:r w:rsidR="000B61CA">
        <w:t xml:space="preserve"> (1 viral query and 2 viral or 2 human non-query)</w:t>
      </w:r>
      <w:r w:rsidR="00663D70">
        <w:t xml:space="preserve">. </w:t>
      </w:r>
      <w:r w:rsidR="00AA47D2">
        <w:t>Finally, files containing sequences and query protein names were created an</w:t>
      </w:r>
      <w:r w:rsidR="006C5E1B">
        <w:t>d paths to these files recorded.</w:t>
      </w:r>
    </w:p>
    <w:p w14:paraId="3A887A20" w14:textId="67EA5B03" w:rsidR="00150B2E" w:rsidRDefault="00150B2E" w:rsidP="00150B2E">
      <w:pPr>
        <w:pStyle w:val="Heading3"/>
      </w:pPr>
      <w:bookmarkStart w:id="111" w:name="_Toc515222248"/>
      <w:r>
        <w:t>2.6</w:t>
      </w:r>
      <w:r w:rsidR="00CD12A8">
        <w:t>.3</w:t>
      </w:r>
      <w:r>
        <w:t xml:space="preserve"> </w:t>
      </w:r>
      <w:r w:rsidR="00CD12A8">
        <w:t xml:space="preserve">Running interactome-wide </w:t>
      </w:r>
      <w:r w:rsidR="00556DD6">
        <w:t>motif search</w:t>
      </w:r>
      <w:bookmarkEnd w:id="111"/>
    </w:p>
    <w:p w14:paraId="44827A6C" w14:textId="35B1F584" w:rsidR="00674A7A" w:rsidRDefault="00781929" w:rsidP="00E52DF2">
      <w:r>
        <w:t>To generate BASH commands calling QSLIMFinder on each dataset I combined</w:t>
      </w:r>
      <w:r w:rsidR="00674A7A">
        <w:t xml:space="preserve"> the</w:t>
      </w:r>
      <w:r>
        <w:t xml:space="preserve"> </w:t>
      </w:r>
      <w:r w:rsidR="00674A7A">
        <w:t xml:space="preserve">list of files paths with </w:t>
      </w:r>
      <w:r w:rsidR="00377268">
        <w:t xml:space="preserve">the </w:t>
      </w:r>
      <w:r w:rsidR="00674A7A">
        <w:t>path to QSLIMFinder</w:t>
      </w:r>
      <w:r w:rsidR="00E52DF2">
        <w:t xml:space="preserve"> software</w:t>
      </w:r>
      <w:r w:rsidR="00674A7A">
        <w:t xml:space="preserve"> and other options</w:t>
      </w:r>
      <w:r w:rsidR="00282321">
        <w:t xml:space="preserve"> (</w:t>
      </w:r>
      <w:r w:rsidR="00282321" w:rsidRPr="00282321">
        <w:t>mQSLIMFinderCommand</w:t>
      </w:r>
      <w:r w:rsidR="00282321">
        <w:t xml:space="preserve"> function)</w:t>
      </w:r>
      <w:r w:rsidR="00674A7A">
        <w:t>. An example command looks like this:</w:t>
      </w:r>
    </w:p>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r w:rsidRPr="00674A7A">
        <w:rPr>
          <w:rStyle w:val="HTMLCode"/>
          <w:rFonts w:ascii="Times New Roman" w:hAnsi="Times New Roman" w:cs="Times New Roman"/>
          <w:color w:val="333333"/>
          <w:sz w:val="28"/>
          <w:szCs w:val="28"/>
        </w:rPr>
        <w:t xml:space="preserve">bsub -n 1 -q research-rh7 -M 100 -R \"rusage[mem=100]\"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/slimsuite/tools/qslimfinder.py blast+path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/ncbi_blast_2.6.0/bin/ iupath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/iupred/iupred dismask=T consmask=F cloudfix=F probcut=0.3 minwild=0 maxwild</w:t>
      </w:r>
      <w:r>
        <w:rPr>
          <w:rStyle w:val="HTMLCode"/>
          <w:rFonts w:ascii="Times New Roman" w:hAnsi="Times New Roman" w:cs="Times New Roman"/>
          <w:color w:val="333333"/>
          <w:sz w:val="28"/>
          <w:szCs w:val="28"/>
        </w:rPr>
        <w:t>=2 slimlen=5</w:t>
      </w:r>
      <w:r w:rsidRPr="00674A7A">
        <w:rPr>
          <w:rStyle w:val="HTMLCode"/>
          <w:rFonts w:ascii="Times New Roman" w:hAnsi="Times New Roman" w:cs="Times New Roman"/>
          <w:color w:val="333333"/>
          <w:sz w:val="28"/>
          <w:szCs w:val="28"/>
        </w:rPr>
        <w:t xml:space="preserve"> alphahelix=F maxseq=800 savespace=0 iuchdir=T extras=2 resdir</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 resfile</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/output/interactors_of.A0FGR8.P0DOE9./main_result seqin</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/input/fasta/interactors_of.A0FGR8.P0DOE9.fas query=</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/input/query/interactors_of.A0FGR8.P0DOE9.fas </w:t>
      </w:r>
    </w:p>
    <w:p w14:paraId="42859F96" w14:textId="2E41B1EE" w:rsidR="00377268" w:rsidRPr="00377268" w:rsidRDefault="00377268" w:rsidP="00377268">
      <w:pPr>
        <w:rPr>
          <w:color w:val="000000" w:themeColor="text1"/>
        </w:rPr>
      </w:pPr>
      <w:r w:rsidRPr="00377268">
        <w:rPr>
          <w:color w:val="000000" w:themeColor="text1"/>
        </w:rPr>
        <w:t xml:space="preserve">A number options </w:t>
      </w:r>
      <w:r w:rsidR="004E034F">
        <w:rPr>
          <w:color w:val="000000" w:themeColor="text1"/>
        </w:rPr>
        <w:t>we used</w:t>
      </w:r>
      <w:r w:rsidRPr="00377268">
        <w:rPr>
          <w:color w:val="000000" w:themeColor="text1"/>
        </w:rPr>
        <w:t xml:space="preserve"> will </w:t>
      </w:r>
      <w:r w:rsidR="004E034F">
        <w:rPr>
          <w:color w:val="000000" w:themeColor="text1"/>
        </w:rPr>
        <w:t>be discussed in this paragraph (d</w:t>
      </w:r>
      <w:r w:rsidRPr="00377268">
        <w:rPr>
          <w:color w:val="000000" w:themeColor="text1"/>
        </w:rPr>
        <w:t>efault</w:t>
      </w:r>
      <w:r w:rsidR="004E034F">
        <w:rPr>
          <w:color w:val="000000" w:themeColor="text1"/>
        </w:rPr>
        <w:t xml:space="preserve">s used elsewhere). </w:t>
      </w:r>
      <w:r w:rsidRPr="00377268">
        <w:rPr>
          <w:color w:val="000000" w:themeColor="text1"/>
        </w:rPr>
        <w:t>Disorder region masking was used (dismask=T) with the default 0.2 iupred score cutoff. Conservation masking was not used because motif search was done using non-homologous viral proteins. All motifs below QSLIMFinder Sig probability cut-off of 0.3 were retained (probcut=0.3). We used default motif length (</w:t>
      </w:r>
      <w:r w:rsidR="004E034F" w:rsidRPr="00377268">
        <w:rPr>
          <w:color w:val="000000" w:themeColor="text1"/>
        </w:rPr>
        <w:t>the number of non-wildcard positions</w:t>
      </w:r>
      <w:r w:rsidR="004E034F">
        <w:rPr>
          <w:color w:val="000000" w:themeColor="text1"/>
        </w:rPr>
        <w:t>,</w:t>
      </w:r>
      <w:r w:rsidR="004E034F" w:rsidRPr="00377268">
        <w:rPr>
          <w:color w:val="000000" w:themeColor="text1"/>
        </w:rPr>
        <w:t xml:space="preserve"> </w:t>
      </w:r>
      <w:r w:rsidRPr="00377268">
        <w:rPr>
          <w:color w:val="000000" w:themeColor="text1"/>
        </w:rPr>
        <w:t xml:space="preserve">slimlen=5) and the number of consecutive wildcards (minwild=0 maxwild=2). Longer motifs can be still discovered as a </w:t>
      </w:r>
      <w:r w:rsidR="004E034F">
        <w:rPr>
          <w:color w:val="000000" w:themeColor="text1"/>
        </w:rPr>
        <w:t>set</w:t>
      </w:r>
      <w:r w:rsidRPr="00377268">
        <w:rPr>
          <w:color w:val="000000" w:themeColor="text1"/>
        </w:rPr>
        <w:t xml:space="preserve"> of several shorter motifs. I limited the number of sequences in one dataset to 800 because large datasets can take a very long time to be analysed (maxseq=800). iuchdir=T tells QSLIMFinder to look for IUPRED disorder prediction software as provided by iupath argument rather than in an environmental variable. To tell </w:t>
      </w:r>
      <w:r w:rsidRPr="00377268">
        <w:rPr>
          <w:color w:val="000000" w:themeColor="text1"/>
        </w:rPr>
        <w:lastRenderedPageBreak/>
        <w:t>QSLIMFinder to generate occurrence file the following two options were used: savespace=0 and extras=2.</w:t>
      </w:r>
    </w:p>
    <w:p w14:paraId="6A27049A" w14:textId="08C679BD" w:rsidR="008261CD" w:rsidRPr="00E52DF2" w:rsidRDefault="00377268" w:rsidP="00377268">
      <w:pPr>
        <w:rPr>
          <w:color w:val="000000" w:themeColor="text1"/>
        </w:rPr>
      </w:pPr>
      <w:r w:rsidRPr="00377268">
        <w:rPr>
          <w:color w:val="000000" w:themeColor="text1"/>
        </w:rPr>
        <w:t xml:space="preserve">We tested both the option to restrict output to clouds with 1+ fixed motif (cloudfix=T) and not to restrict (cloudfix=F). Motif clouds </w:t>
      </w:r>
      <w:r w:rsidR="0072520E">
        <w:rPr>
          <w:color w:val="000000" w:themeColor="text1"/>
        </w:rPr>
        <w:t>are groups of</w:t>
      </w:r>
      <w:r w:rsidRPr="00377268">
        <w:rPr>
          <w:color w:val="000000" w:themeColor="text1"/>
        </w:rPr>
        <w:t xml:space="preserve"> motifs that </w:t>
      </w:r>
      <w:r w:rsidR="0072520E">
        <w:rPr>
          <w:color w:val="000000" w:themeColor="text1"/>
        </w:rPr>
        <w:t>overlap in 2</w:t>
      </w:r>
      <w:r w:rsidRPr="00377268">
        <w:rPr>
          <w:color w:val="000000" w:themeColor="text1"/>
        </w:rPr>
        <w:t xml:space="preserve"> non-wildcard positions. Some clouds include only one ambiguous motif and Edwards recommends to remove these motifs</w:t>
      </w:r>
      <w:r w:rsidR="00E26705">
        <w:rPr>
          <w:color w:val="000000" w:themeColor="text1"/>
        </w:rPr>
        <w:t xml:space="preserve"> </w:t>
      </w:r>
      <w:r w:rsidR="00E26705">
        <w:t>[</w:t>
      </w:r>
      <w:r w:rsidR="00E26705" w:rsidRPr="00E46877">
        <w:t>17912346</w:t>
      </w:r>
      <w:r w:rsidR="00E26705">
        <w:t>]</w:t>
      </w:r>
      <w:r w:rsidRPr="00377268">
        <w:rPr>
          <w:color w:val="000000" w:themeColor="text1"/>
        </w:rPr>
        <w:t xml:space="preserve">. When we added these </w:t>
      </w:r>
      <w:r w:rsidR="00B64E91" w:rsidRPr="00377268">
        <w:rPr>
          <w:color w:val="000000" w:themeColor="text1"/>
        </w:rPr>
        <w:t>motifs,</w:t>
      </w:r>
      <w:r w:rsidRPr="00377268">
        <w:rPr>
          <w:color w:val="000000" w:themeColor="text1"/>
        </w:rPr>
        <w:t xml:space="preserve"> we discovered more true motifs at more lenient thresholds. On the other hand, this approach adds more false-positive / candidate novel motifs making the precision and recall metrics very similar for both options</w:t>
      </w:r>
      <w:r w:rsidR="004E6B41" w:rsidRPr="004E6B41">
        <w:rPr>
          <w:color w:val="000000" w:themeColor="text1"/>
        </w:rPr>
        <w:t>.</w:t>
      </w:r>
    </w:p>
    <w:p w14:paraId="5B5019EF" w14:textId="6E1AE7FA" w:rsidR="002A1A59" w:rsidRPr="00C71A90" w:rsidRDefault="0045473F" w:rsidP="00DA7522">
      <w:pPr>
        <w:pStyle w:val="Heading2"/>
      </w:pPr>
      <w:bookmarkStart w:id="112" w:name="_Toc512724725"/>
      <w:bookmarkStart w:id="113" w:name="_Toc512726418"/>
      <w:bookmarkStart w:id="114" w:name="_Toc515222249"/>
      <w:r>
        <w:t xml:space="preserve">2.7 </w:t>
      </w:r>
      <w:r w:rsidR="002A1A59" w:rsidRPr="00C71A90">
        <w:t>Benchmarking instances of motif</w:t>
      </w:r>
      <w:bookmarkEnd w:id="112"/>
      <w:bookmarkEnd w:id="113"/>
      <w:bookmarkEnd w:id="114"/>
    </w:p>
    <w:p w14:paraId="2AFFCD27" w14:textId="45854EBF" w:rsidR="002A1A59" w:rsidRPr="00C71A90" w:rsidRDefault="0045473F" w:rsidP="00DA7522">
      <w:pPr>
        <w:pStyle w:val="Heading3"/>
      </w:pPr>
      <w:bookmarkStart w:id="115" w:name="_Toc512724726"/>
      <w:bookmarkStart w:id="116" w:name="_Toc512726419"/>
      <w:bookmarkStart w:id="117" w:name="_Toc515222250"/>
      <w:r>
        <w:t xml:space="preserve">2.7.1 </w:t>
      </w:r>
      <w:r w:rsidR="002A1A59" w:rsidRPr="00C71A90">
        <w:t>Dataset</w:t>
      </w:r>
      <w:bookmarkEnd w:id="115"/>
      <w:bookmarkEnd w:id="116"/>
      <w:bookmarkEnd w:id="117"/>
    </w:p>
    <w:p w14:paraId="4F2BBC54" w14:textId="368038EF" w:rsidR="00144F27" w:rsidRPr="00C71A90" w:rsidRDefault="00144F27" w:rsidP="00144F27">
      <w:bookmarkStart w:id="118" w:name="_Toc512724746"/>
      <w:r w:rsidRPr="00C71A90">
        <w:t>To evaluate if we are able to predict short linear motifs we tested how well we predict a set of known linear motifs in viral proteins. We gathered all linear motifs in viral proteins that were curated into Eukaryotic Linear Motif</w:t>
      </w:r>
      <w:r>
        <w:t xml:space="preserve"> (</w:t>
      </w:r>
      <w:r w:rsidRPr="00C71A90">
        <w:t xml:space="preserve">ELM) database as of November 2017 [26615199]. </w:t>
      </w:r>
      <w:r w:rsidR="00CD7D9E">
        <w:t xml:space="preserve">This dataset contained regular expression that defines a motif and </w:t>
      </w:r>
      <w:r w:rsidRPr="00C71A90">
        <w:t>instances of 24</w:t>
      </w:r>
      <w:r w:rsidR="00AF1EEC">
        <w:t xml:space="preserve">3 motifs in 143 viral proteins. Out of these </w:t>
      </w:r>
      <w:r w:rsidRPr="00C71A90">
        <w:t xml:space="preserve">we </w:t>
      </w:r>
      <w:r w:rsidR="00AF1EEC">
        <w:t>selected</w:t>
      </w:r>
      <w:r w:rsidRPr="00C71A90">
        <w:t xml:space="preserve"> linear motifs in viral proteins that are known to interact with human proteins. We included ligand-binding, post-translationa</w:t>
      </w:r>
      <w:r>
        <w:t xml:space="preserve">lly modified and docking motifs </w:t>
      </w:r>
      <w:r w:rsidRPr="00C71A90">
        <w:t>while excluded degrons</w:t>
      </w:r>
      <w:r>
        <w:t xml:space="preserve">, cleavage and targeting motifs. </w:t>
      </w:r>
      <w:r w:rsidRPr="00C71A90">
        <w:t>These types of motifs tend to be more generic and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118"/>
      <w:r w:rsidRPr="00C71A90">
        <w:t xml:space="preserve"> </w:t>
      </w:r>
    </w:p>
    <w:p w14:paraId="5BE4D022" w14:textId="6646172F" w:rsidR="00144F27" w:rsidRDefault="00144F27" w:rsidP="00144F27">
      <w:bookmarkStart w:id="119" w:name="_Toc512724747"/>
      <w:r w:rsidRPr="00C71A90">
        <w:t xml:space="preserve">The final </w:t>
      </w:r>
      <w:r>
        <w:t xml:space="preserve">benchmarking </w:t>
      </w:r>
      <w:r w:rsidRPr="00C71A90">
        <w:t>dataset contains 51 viral proteins.</w:t>
      </w:r>
      <w:r>
        <w:t xml:space="preserve"> F</w:t>
      </w:r>
      <w:r w:rsidRPr="00C71A90">
        <w:t>or e</w:t>
      </w:r>
      <w:r>
        <w:t>very set of motif search datasets, benchmarking dataset is further trimmed</w:t>
      </w:r>
      <w:r w:rsidRPr="00C71A90">
        <w:t xml:space="preserve"> to include only those proteins that we have searched for motifs. The largest benchmarking set we used contains 52 motifs in 35 viral proteins</w:t>
      </w:r>
      <w:r>
        <w:t>. This dataset is constructed using both viral-</w:t>
      </w:r>
      <w:r>
        <w:lastRenderedPageBreak/>
        <w:t>human interactions and interactions of the viral-targeted proteins in</w:t>
      </w:r>
      <w:r w:rsidR="004E064B">
        <w:t xml:space="preserve"> the human network (Figure 3.4.1</w:t>
      </w:r>
      <w:r>
        <w:t xml:space="preserve"> C</w:t>
      </w:r>
      <w:bookmarkEnd w:id="119"/>
      <w:r>
        <w:t>).</w:t>
      </w:r>
    </w:p>
    <w:p w14:paraId="58325584" w14:textId="54EF9B86" w:rsidR="00144F27" w:rsidRPr="00CD7D9E" w:rsidRDefault="00144F27" w:rsidP="00CD7D9E">
      <w:pPr>
        <w:rPr>
          <w:lang w:val="en-US"/>
        </w:rPr>
      </w:pPr>
      <w:r>
        <w:rPr>
          <w:lang w:val="en-US"/>
        </w:rPr>
        <w:t>To benchmark our prediction of domains likely to mediate the viral-human interaction we used a list of known short linear motif binding domains annotated in ELM database. The major function of these domains is to mediate interactions. We would expect</w:t>
      </w:r>
      <w:r w:rsidRPr="00F44FBA">
        <w:rPr>
          <w:lang w:val="en-US"/>
        </w:rPr>
        <w:t xml:space="preserve"> </w:t>
      </w:r>
      <w:r>
        <w:rPr>
          <w:lang w:val="en-US"/>
        </w:rPr>
        <w:t xml:space="preserve">that a correct procedure for predicting domains likely to mediate interaction should predict SLIM-binding domains as likely to mediate interaction more often than other domains. 118 of these domains are present in </w:t>
      </w:r>
      <w:r w:rsidRPr="00791FD1">
        <w:rPr>
          <w:lang w:val="en-US"/>
        </w:rPr>
        <w:t>1016</w:t>
      </w:r>
      <w:r>
        <w:rPr>
          <w:lang w:val="en-US"/>
        </w:rPr>
        <w:t xml:space="preserve"> human proteins targeted by 597 viral proteins.</w:t>
      </w:r>
    </w:p>
    <w:p w14:paraId="3CC87867" w14:textId="71BFD065" w:rsidR="00935DFF" w:rsidRPr="00C71A90" w:rsidRDefault="00935DFF" w:rsidP="00935DFF">
      <w:pPr>
        <w:pStyle w:val="Heading3"/>
      </w:pPr>
      <w:bookmarkStart w:id="120" w:name="_Toc515222251"/>
      <w:r>
        <w:t>2.7.2 Benchmarking pipeline</w:t>
      </w:r>
      <w:bookmarkEnd w:id="120"/>
    </w:p>
    <w:p w14:paraId="4326A48A" w14:textId="73316A29" w:rsidR="004944C9" w:rsidRPr="004944C9" w:rsidRDefault="004944C9" w:rsidP="004944C9">
      <w:pPr>
        <w:rPr>
          <w:szCs w:val="28"/>
        </w:rPr>
      </w:pPr>
      <w:r w:rsidRPr="004944C9">
        <w:rPr>
          <w:szCs w:val="28"/>
        </w:rPr>
        <w:t>The goal of benchmarking was to determine which motif search options work best and to select a threshold at an acceptable precision and recall. To do that we found which motif instances discovered at a lenient QSLIMFinder Sig threshold of 0.3 match known instances from ELM database.</w:t>
      </w:r>
      <w:r w:rsidR="00DE5B53">
        <w:rPr>
          <w:szCs w:val="28"/>
        </w:rPr>
        <w:t xml:space="preserve"> D</w:t>
      </w:r>
      <w:r w:rsidR="00DE5B53" w:rsidRPr="004944C9">
        <w:rPr>
          <w:szCs w:val="28"/>
        </w:rPr>
        <w:t xml:space="preserve">iscovered unique motif instances (by range position) </w:t>
      </w:r>
      <w:r w:rsidR="00DE5B53">
        <w:rPr>
          <w:szCs w:val="28"/>
        </w:rPr>
        <w:t xml:space="preserve">should </w:t>
      </w:r>
      <w:r w:rsidR="00DE5B53" w:rsidRPr="004944C9">
        <w:rPr>
          <w:szCs w:val="28"/>
        </w:rPr>
        <w:t xml:space="preserve">match at least 2 amino acid positions of known motif instance. </w:t>
      </w:r>
      <w:r w:rsidRPr="004944C9">
        <w:rPr>
          <w:szCs w:val="28"/>
        </w:rPr>
        <w:t xml:space="preserve"> This could be further improved by evaluating non-wildcard positions in regular expressions.</w:t>
      </w:r>
    </w:p>
    <w:p w14:paraId="3C830B1D" w14:textId="5EFF0414" w:rsidR="004944C9" w:rsidRPr="004944C9" w:rsidRDefault="004944C9" w:rsidP="004944C9">
      <w:pPr>
        <w:rPr>
          <w:szCs w:val="28"/>
        </w:rPr>
      </w:pPr>
      <w:r w:rsidRPr="004944C9">
        <w:rPr>
          <w:szCs w:val="28"/>
        </w:rPr>
        <w:t xml:space="preserve">First, I loaded enriched domain data and motif datasets prepared for QSLIMFinder. I optionally filtered both datasets by domain probability (results section 3.5-3.7). Next, I selected de-novo discovered motifs that were discovered using filtered QSLIMFinder datasets and ELM instances that could have been discovered using these datasets. ELM instances were filtered for specific motif types and redundancy in ELM motifs was removed. I did not merge two motifs if the motif type was different. As a next step, I calculated a joint predictor that includes by domain and motif p-values: (1 – motif_p_value) * (1 – domain_p_value). This predictor did not improve performance on known motifs (results not shown) suggesting a more sophisticated approach for integrating these is needed (discussed in section 3.8.2). We used motif p-value in all analyses. </w:t>
      </w:r>
    </w:p>
    <w:p w14:paraId="0A4E2E3B" w14:textId="0ED7C4DF" w:rsidR="004944C9" w:rsidRPr="004944C9" w:rsidRDefault="004944C9" w:rsidP="004944C9">
      <w:pPr>
        <w:rPr>
          <w:szCs w:val="28"/>
        </w:rPr>
      </w:pPr>
      <w:r w:rsidRPr="004944C9">
        <w:rPr>
          <w:szCs w:val="28"/>
        </w:rPr>
        <w:lastRenderedPageBreak/>
        <w:t xml:space="preserve">I used motif p-value </w:t>
      </w:r>
      <w:r w:rsidR="00DE5B53">
        <w:rPr>
          <w:szCs w:val="28"/>
        </w:rPr>
        <w:t>for each unique motif instance</w:t>
      </w:r>
      <w:r w:rsidRPr="004944C9">
        <w:rPr>
          <w:szCs w:val="28"/>
        </w:rPr>
        <w:t xml:space="preserve"> as a pred</w:t>
      </w:r>
      <w:r w:rsidR="00DE5B53">
        <w:rPr>
          <w:szCs w:val="28"/>
        </w:rPr>
        <w:t>ictor of binary output: match</w:t>
      </w:r>
      <w:r w:rsidRPr="004944C9">
        <w:rPr>
          <w:szCs w:val="28"/>
        </w:rPr>
        <w:t xml:space="preserve"> to a known true motif </w:t>
      </w:r>
      <w:r w:rsidR="00DE5B53">
        <w:rPr>
          <w:szCs w:val="28"/>
        </w:rPr>
        <w:t>vs</w:t>
      </w:r>
      <w:r w:rsidRPr="004944C9">
        <w:rPr>
          <w:szCs w:val="28"/>
        </w:rPr>
        <w:t xml:space="preserve"> a false positive or a candidate new motif. Several predicted motifs may correspond to one known motif such as 3 variants of PDZ motif in Figure 8, section 3.7.2.</w:t>
      </w:r>
    </w:p>
    <w:p w14:paraId="745046FA" w14:textId="509F124A" w:rsidR="004944C9" w:rsidRPr="004944C9" w:rsidRDefault="004944C9" w:rsidP="004944C9">
      <w:pPr>
        <w:rPr>
          <w:szCs w:val="28"/>
        </w:rPr>
      </w:pPr>
      <w:r w:rsidRPr="004944C9">
        <w:rPr>
          <w:szCs w:val="28"/>
        </w:rPr>
        <w:t xml:space="preserve">I </w:t>
      </w:r>
      <w:r w:rsidR="00A7293C" w:rsidRPr="004944C9">
        <w:rPr>
          <w:szCs w:val="28"/>
        </w:rPr>
        <w:t>analysed</w:t>
      </w:r>
      <w:r w:rsidRPr="004944C9">
        <w:rPr>
          <w:szCs w:val="28"/>
        </w:rPr>
        <w:t xml:space="preserve"> </w:t>
      </w:r>
      <w:r w:rsidR="00A7293C">
        <w:rPr>
          <w:szCs w:val="28"/>
        </w:rPr>
        <w:t xml:space="preserve">the </w:t>
      </w:r>
      <w:r w:rsidRPr="004944C9">
        <w:rPr>
          <w:szCs w:val="28"/>
        </w:rPr>
        <w:t>performance at different cut-offs using ROCR R package and a custom mBenchmarkMotifsROC function to organize my analysis. I examined precision, recall, true positive rate, the false positive rate at multiple cut-offs. I used this analysis to select three motif p-value cut-offs: lenient cut-off at 0.3; optimal cut-off at minimal p-value when precision is greater than recall (varies across datasets); and a stringent cutoff when precision is greater than 0.5 (varies across datasets).</w:t>
      </w:r>
    </w:p>
    <w:p w14:paraId="69F8874E" w14:textId="08FB9F8C" w:rsidR="00FB64E5" w:rsidRDefault="004944C9" w:rsidP="004944C9">
      <w:pPr>
        <w:rPr>
          <w:szCs w:val="28"/>
          <w:lang w:val="en-US"/>
        </w:rPr>
      </w:pPr>
      <w:r w:rsidRPr="004944C9">
        <w:rPr>
          <w:szCs w:val="28"/>
        </w:rPr>
        <w:t>I visualized results using Venn diagram plot (VennDiagram R package</w:t>
      </w:r>
      <w:r w:rsidR="00332278">
        <w:rPr>
          <w:szCs w:val="28"/>
        </w:rPr>
        <w:t xml:space="preserve"> [</w:t>
      </w:r>
      <w:r w:rsidR="005976E2" w:rsidRPr="005976E2">
        <w:rPr>
          <w:szCs w:val="28"/>
        </w:rPr>
        <w:t>citation("VennDiagram")</w:t>
      </w:r>
      <w:r w:rsidR="00332278">
        <w:rPr>
          <w:szCs w:val="28"/>
        </w:rPr>
        <w:t>]</w:t>
      </w:r>
      <w:r w:rsidRPr="004944C9">
        <w:rPr>
          <w:szCs w:val="28"/>
        </w:rPr>
        <w:t>). These were hierarchically arranged into Figure 5 and Figure 6.</w:t>
      </w:r>
    </w:p>
    <w:p w14:paraId="08368B8B" w14:textId="5B6F408D" w:rsidR="003C35AE" w:rsidRDefault="003C35AE" w:rsidP="003C35AE">
      <w:pPr>
        <w:pStyle w:val="Heading3"/>
        <w:rPr>
          <w:lang w:val="en-US"/>
        </w:rPr>
      </w:pPr>
      <w:bookmarkStart w:id="121" w:name="_Toc515222252"/>
      <w:r>
        <w:rPr>
          <w:lang w:val="en-US"/>
        </w:rPr>
        <w:t>2.7.3 Examples of recovered and candidate motifs</w:t>
      </w:r>
      <w:bookmarkEnd w:id="121"/>
    </w:p>
    <w:p w14:paraId="2F93FD75" w14:textId="68B55FF9" w:rsidR="003C35AE" w:rsidRPr="00DD607D" w:rsidRDefault="003C35AE" w:rsidP="003C35AE">
      <w:pPr>
        <w:rPr>
          <w:lang w:val="en-US"/>
        </w:rPr>
      </w:pPr>
      <w:r>
        <w:rPr>
          <w:lang w:val="en-US"/>
        </w:rPr>
        <w:t>We chose to examine recovered and candidate motifs predicted at a stringent cutoff using a combination of viral-human and human-human protein interaction networks (IntAct)</w:t>
      </w:r>
      <w:r w:rsidR="00EC578F">
        <w:rPr>
          <w:lang w:val="en-US"/>
        </w:rPr>
        <w:t xml:space="preserve"> and filtering by domain</w:t>
      </w:r>
      <w:r w:rsidR="00A7293C">
        <w:rPr>
          <w:lang w:val="en-US"/>
        </w:rPr>
        <w:t xml:space="preserve"> (Figure 3.4.1 </w:t>
      </w:r>
      <w:r w:rsidR="00B9351B">
        <w:rPr>
          <w:lang w:val="en-US"/>
        </w:rPr>
        <w:t>C and 2.4)</w:t>
      </w:r>
      <w:r>
        <w:rPr>
          <w:lang w:val="en-US"/>
        </w:rPr>
        <w:t xml:space="preserve">. I </w:t>
      </w:r>
      <w:r w:rsidR="00D92C0F">
        <w:rPr>
          <w:lang w:val="en-US"/>
        </w:rPr>
        <w:t>evaluated whether domains</w:t>
      </w:r>
      <w:r>
        <w:rPr>
          <w:lang w:val="en-US"/>
        </w:rPr>
        <w:t xml:space="preserve"> likely to mediate interaction for each motif-containing viral protein are known SLIM-binding domains. </w:t>
      </w:r>
      <w:r w:rsidR="0052717E">
        <w:rPr>
          <w:lang w:val="en-US"/>
        </w:rPr>
        <w:t xml:space="preserve">To visualize results using Cytoscape, </w:t>
      </w:r>
      <w:r>
        <w:rPr>
          <w:lang w:val="en-US"/>
        </w:rPr>
        <w:t xml:space="preserve">I have transformed </w:t>
      </w:r>
      <w:r w:rsidR="0052717E">
        <w:rPr>
          <w:lang w:val="en-US"/>
        </w:rPr>
        <w:t>data output of the benchmarking pipeline into a directed network: human protein –</w:t>
      </w:r>
      <w:r w:rsidR="00344178">
        <w:rPr>
          <w:lang w:val="en-US"/>
        </w:rPr>
        <w:t>&gt;</w:t>
      </w:r>
      <w:r w:rsidR="0052717E">
        <w:rPr>
          <w:lang w:val="en-US"/>
        </w:rPr>
        <w:t xml:space="preserve"> recognition domain –</w:t>
      </w:r>
      <w:r w:rsidR="00344178">
        <w:rPr>
          <w:lang w:val="en-US"/>
        </w:rPr>
        <w:t>&gt;</w:t>
      </w:r>
      <w:r w:rsidR="0052717E">
        <w:rPr>
          <w:lang w:val="en-US"/>
        </w:rPr>
        <w:t xml:space="preserve"> motif –</w:t>
      </w:r>
      <w:r w:rsidR="00344178">
        <w:rPr>
          <w:lang w:val="en-US"/>
        </w:rPr>
        <w:t>&gt;</w:t>
      </w:r>
      <w:r w:rsidR="0052717E">
        <w:rPr>
          <w:lang w:val="en-US"/>
        </w:rPr>
        <w:t xml:space="preserve"> viral protein.  I used motif p-value and domain p-value to scale the node size. </w:t>
      </w:r>
      <w:r w:rsidR="00302936">
        <w:rPr>
          <w:lang w:val="en-US"/>
        </w:rPr>
        <w:t xml:space="preserve">Cytoscape file containing networks displayed in section 3.7: </w:t>
      </w:r>
      <w:hyperlink r:id="rId12" w:history="1">
        <w:r w:rsidR="00302936" w:rsidRPr="002D12B7">
          <w:rPr>
            <w:rStyle w:val="Hyperlink"/>
            <w:lang w:val="en-US"/>
          </w:rPr>
          <w:t>https://github.com/vitkl/viral_project/blob/master/results/thesis%20example%20plots.cys</w:t>
        </w:r>
      </w:hyperlink>
      <w:r w:rsidR="00302936">
        <w:rPr>
          <w:lang w:val="en-US"/>
        </w:rPr>
        <w:t>.</w:t>
      </w:r>
    </w:p>
    <w:p w14:paraId="3DAF2E6B" w14:textId="75B2767D" w:rsidR="002A1A59" w:rsidRDefault="00485069" w:rsidP="00DA7522">
      <w:pPr>
        <w:pStyle w:val="Heading2"/>
      </w:pPr>
      <w:bookmarkStart w:id="122" w:name="_Toc512724728"/>
      <w:bookmarkStart w:id="123" w:name="_Toc512726420"/>
      <w:bookmarkStart w:id="124" w:name="_Toc515222253"/>
      <w:r>
        <w:t xml:space="preserve">2.8 </w:t>
      </w:r>
      <w:r w:rsidR="002A1A59" w:rsidRPr="00C71A90">
        <w:t>Motif pattern similarity</w:t>
      </w:r>
      <w:bookmarkEnd w:id="122"/>
      <w:bookmarkEnd w:id="123"/>
      <w:bookmarkEnd w:id="124"/>
    </w:p>
    <w:p w14:paraId="765851F0" w14:textId="5FA535D1" w:rsidR="00B904EA" w:rsidRPr="00B904EA" w:rsidRDefault="004944C9" w:rsidP="00B904EA">
      <w:pPr>
        <w:rPr>
          <w:szCs w:val="28"/>
        </w:rPr>
      </w:pPr>
      <w:r w:rsidRPr="004944C9">
        <w:rPr>
          <w:szCs w:val="28"/>
        </w:rPr>
        <w:lastRenderedPageBreak/>
        <w:t xml:space="preserve">To compare the similarity of motif pattern </w:t>
      </w:r>
      <w:r w:rsidR="00F052F1">
        <w:rPr>
          <w:szCs w:val="28"/>
        </w:rPr>
        <w:t xml:space="preserve">for </w:t>
      </w:r>
      <w:r w:rsidR="00F052F1" w:rsidRPr="004944C9">
        <w:rPr>
          <w:szCs w:val="28"/>
        </w:rPr>
        <w:t>all motifs discovered at a stringent threshold using IntAct dataset (qslimfinder.Full_IntAct3.FALSE)</w:t>
      </w:r>
      <w:r w:rsidR="00F052F1">
        <w:rPr>
          <w:szCs w:val="28"/>
        </w:rPr>
        <w:t xml:space="preserve"> </w:t>
      </w:r>
      <w:r w:rsidRPr="004944C9">
        <w:rPr>
          <w:szCs w:val="28"/>
        </w:rPr>
        <w:t>we compared regular expression defining discovered motifs to all known motifs in ELM database. We used Comparimotif V3.13.0 software to do all pairwise comparisons and record motif similarity [18375965]. Motif complexity can be described using information content</w:t>
      </w:r>
      <w:r w:rsidR="002F6590">
        <w:rPr>
          <w:szCs w:val="28"/>
        </w:rPr>
        <w:t xml:space="preserve"> (IC). IC </w:t>
      </w:r>
      <w:r w:rsidRPr="004944C9">
        <w:rPr>
          <w:szCs w:val="28"/>
        </w:rPr>
        <w:t>describes how much reduction in uncertainty is provided by a motif pattern. I run Comparimotif as command line tool included into SlimSuite (discussed in sectio</w:t>
      </w:r>
      <w:r w:rsidR="00F052F1">
        <w:rPr>
          <w:szCs w:val="28"/>
        </w:rPr>
        <w:t xml:space="preserve">n 2.6.1) with default settings. </w:t>
      </w:r>
      <w:r w:rsidRPr="004944C9">
        <w:rPr>
          <w:szCs w:val="28"/>
        </w:rPr>
        <w:t>The output of this tool was loaded in Cytoscape. I used the heuristic score of 1.162 (number of Matching Positions x Normalized IC) to filter motif similarity network</w:t>
      </w:r>
      <w:r w:rsidR="00F052F1">
        <w:rPr>
          <w:szCs w:val="28"/>
        </w:rPr>
        <w:t xml:space="preserve"> [</w:t>
      </w:r>
      <w:hyperlink r:id="rId13" w:history="1">
        <w:r w:rsidR="0004253E" w:rsidRPr="002D12B7">
          <w:rPr>
            <w:rStyle w:val="Hyperlink"/>
            <w:szCs w:val="28"/>
          </w:rPr>
          <w:t>https://github.com/vitkl/viral_project/blob/master/qslimfinder.Full_IntAct3.FALSE/result/comparimotif.compare.cys</w:t>
        </w:r>
      </w:hyperlink>
      <w:r w:rsidR="00F052F1">
        <w:rPr>
          <w:rStyle w:val="Hyperlink"/>
          <w:szCs w:val="28"/>
        </w:rPr>
        <w:t>]</w:t>
      </w:r>
      <w:r w:rsidR="0004253E">
        <w:rPr>
          <w:szCs w:val="28"/>
        </w:rPr>
        <w:t xml:space="preserve">. </w:t>
      </w:r>
    </w:p>
    <w:p w14:paraId="04949CE9" w14:textId="209FDCB2" w:rsidR="002A1A59" w:rsidRDefault="002C538A" w:rsidP="00DA7522">
      <w:pPr>
        <w:pStyle w:val="Heading2"/>
      </w:pPr>
      <w:bookmarkStart w:id="125" w:name="_Toc512724729"/>
      <w:bookmarkStart w:id="126" w:name="_Toc512726421"/>
      <w:bookmarkStart w:id="127" w:name="_Toc515222254"/>
      <w:r>
        <w:t xml:space="preserve">2.9 </w:t>
      </w:r>
      <w:r w:rsidR="002A1A59" w:rsidRPr="00C71A90">
        <w:t>Data analysis in R</w:t>
      </w:r>
      <w:bookmarkEnd w:id="125"/>
      <w:bookmarkEnd w:id="126"/>
      <w:bookmarkEnd w:id="127"/>
    </w:p>
    <w:p w14:paraId="6B906AFE" w14:textId="270EA1DD" w:rsidR="00E3498D" w:rsidRDefault="004944C9" w:rsidP="00E3498D">
      <w:r w:rsidRPr="004944C9">
        <w:t>Data analysis and data processing were performed using the language of statistical programming called R. Custom functions were written when needed and included in R package MItools [https://github.com/vitkl/MItools].  All analysis steps were performed and described using R Markdown reproducible documents where analysis code is complemented with textual description (*.Rmd). Any plots or other output produced by the analysis code as well as the details about R environment were included in the output document (*.html) when the analysis was performed. These analysis documents, some input data, output data and results of the project were organised in R package called viral_project [https://github.com/vitkl/viral_project]. The following files cover analysis described in previous chapters</w:t>
      </w:r>
      <w:r w:rsidR="002D07A7">
        <w:t>:</w:t>
      </w:r>
    </w:p>
    <w:p w14:paraId="6B02C6D4" w14:textId="62FB7388" w:rsidR="00084CCB" w:rsidRDefault="005705A2" w:rsidP="005705A2">
      <w:pPr>
        <w:pStyle w:val="ListParagraph"/>
        <w:numPr>
          <w:ilvl w:val="0"/>
          <w:numId w:val="9"/>
        </w:numPr>
      </w:pPr>
      <w:r w:rsidRPr="005705A2">
        <w:t>interactions_and_sequences.Rmd</w:t>
      </w:r>
      <w:r>
        <w:t>: section</w:t>
      </w:r>
      <w:r w:rsidR="00566A51">
        <w:t xml:space="preserve"> 2.1, </w:t>
      </w:r>
      <w:r>
        <w:t>2.3</w:t>
      </w:r>
      <w:r w:rsidR="00566A51">
        <w:t>.1 and 2.3.2</w:t>
      </w:r>
    </w:p>
    <w:p w14:paraId="4642D271" w14:textId="78AADF03" w:rsidR="00092D2D" w:rsidRDefault="00092D2D" w:rsidP="00092D2D">
      <w:pPr>
        <w:pStyle w:val="ListParagraph"/>
        <w:numPr>
          <w:ilvl w:val="0"/>
          <w:numId w:val="9"/>
        </w:numPr>
      </w:pPr>
      <w:r w:rsidRPr="00092D2D">
        <w:t>remove_redundant_domains.Rmd</w:t>
      </w:r>
      <w:r>
        <w:t>: section 2.3.3</w:t>
      </w:r>
    </w:p>
    <w:p w14:paraId="5E65793E" w14:textId="0D7808BD" w:rsidR="009827BE" w:rsidRDefault="009827BE" w:rsidP="009827BE">
      <w:pPr>
        <w:pStyle w:val="ListParagraph"/>
        <w:numPr>
          <w:ilvl w:val="0"/>
          <w:numId w:val="9"/>
        </w:numPr>
      </w:pPr>
      <w:r w:rsidRPr="009827BE">
        <w:t>map_domains_to_human_viral_network.Rmd</w:t>
      </w:r>
      <w:r>
        <w:t>: section 2.3.4</w:t>
      </w:r>
    </w:p>
    <w:p w14:paraId="45A9DB99" w14:textId="09B5DE94" w:rsidR="00E61B55" w:rsidRDefault="00E61B55" w:rsidP="00E61B55">
      <w:pPr>
        <w:pStyle w:val="ListParagraph"/>
        <w:numPr>
          <w:ilvl w:val="0"/>
          <w:numId w:val="9"/>
        </w:numPr>
      </w:pPr>
      <w:r w:rsidRPr="00E61B55">
        <w:t>what_we_find_VS_ELM_count_justFisher.Rmd</w:t>
      </w:r>
      <w:r w:rsidR="008E0904">
        <w:t>: section 2.4</w:t>
      </w:r>
    </w:p>
    <w:p w14:paraId="2E79509F" w14:textId="0645E2F8" w:rsidR="00053280" w:rsidRDefault="00053280" w:rsidP="00053280">
      <w:pPr>
        <w:pStyle w:val="ListParagraph"/>
        <w:numPr>
          <w:ilvl w:val="0"/>
          <w:numId w:val="9"/>
        </w:numPr>
      </w:pPr>
      <w:r w:rsidRPr="00053280">
        <w:t>Motif_search_strategies_IntAct_Vidal_viral2.Rmd</w:t>
      </w:r>
      <w:r>
        <w:t>: section 2.6</w:t>
      </w:r>
    </w:p>
    <w:p w14:paraId="4220EAFB" w14:textId="7501ACFD" w:rsidR="00053280" w:rsidRDefault="00053280" w:rsidP="00053280">
      <w:pPr>
        <w:pStyle w:val="ListParagraph"/>
        <w:numPr>
          <w:ilvl w:val="0"/>
          <w:numId w:val="9"/>
        </w:numPr>
      </w:pPr>
      <w:r w:rsidRPr="00053280">
        <w:lastRenderedPageBreak/>
        <w:t>compr_benchmarking_strateg_IntAct_Vidal.Rmd</w:t>
      </w:r>
      <w:r>
        <w:t xml:space="preserve">, </w:t>
      </w:r>
      <w:r w:rsidRPr="00053280">
        <w:t>compr_benchmarking_strateg_cloudfixF_IntAct_BioPlex.Rmd</w:t>
      </w:r>
      <w:r>
        <w:t>: section 2.7 and 2.8</w:t>
      </w:r>
    </w:p>
    <w:p w14:paraId="2ED5AD91" w14:textId="4396D19F" w:rsidR="00F96D63" w:rsidRDefault="00F96D63" w:rsidP="00F96D63">
      <w:pPr>
        <w:pStyle w:val="ListParagraph"/>
        <w:numPr>
          <w:ilvl w:val="0"/>
          <w:numId w:val="9"/>
        </w:numPr>
      </w:pPr>
      <w:r w:rsidRPr="00F96D63">
        <w:t>compr_benchmarking_venn.Rmd</w:t>
      </w:r>
      <w:r w:rsidR="00815BFB">
        <w:t>: section 2.7.2, 2.7.3</w:t>
      </w:r>
    </w:p>
    <w:p w14:paraId="1E2CCEA9" w14:textId="15BE309C" w:rsidR="005705A2" w:rsidRDefault="005705A2" w:rsidP="005705A2">
      <w:pPr>
        <w:pStyle w:val="ListParagraph"/>
        <w:numPr>
          <w:ilvl w:val="0"/>
          <w:numId w:val="9"/>
        </w:numPr>
      </w:pPr>
      <w:r w:rsidRPr="005705A2">
        <w:t>Degree_distribution_in_the_network.Rmd</w:t>
      </w:r>
      <w:r>
        <w:t>: section 2.2</w:t>
      </w:r>
    </w:p>
    <w:p w14:paraId="70BCE582" w14:textId="64929B3D" w:rsidR="00D55FD8" w:rsidRPr="00C71A90" w:rsidRDefault="002A1A59" w:rsidP="00084CCB">
      <w:pPr>
        <w:pStyle w:val="Heading1"/>
        <w:rPr>
          <w:bCs/>
        </w:rPr>
      </w:pPr>
      <w:r>
        <w:br w:type="column"/>
      </w:r>
      <w:bookmarkStart w:id="128" w:name="_Toc512724730"/>
      <w:bookmarkStart w:id="129" w:name="_Toc512726422"/>
      <w:bookmarkStart w:id="130" w:name="_Toc515222255"/>
      <w:r w:rsidR="00625E3F">
        <w:lastRenderedPageBreak/>
        <w:t xml:space="preserve">3 </w:t>
      </w:r>
      <w:r w:rsidR="00D55FD8" w:rsidRPr="00C71A90">
        <w:t>Results &amp; Discussion</w:t>
      </w:r>
      <w:bookmarkEnd w:id="128"/>
      <w:bookmarkEnd w:id="129"/>
      <w:bookmarkEnd w:id="130"/>
    </w:p>
    <w:p w14:paraId="19BDA4B7" w14:textId="1C6AC2B7" w:rsidR="00D55FD8" w:rsidRPr="00C71A90" w:rsidRDefault="0084731F" w:rsidP="002766F1">
      <w:pPr>
        <w:pStyle w:val="Heading2"/>
      </w:pPr>
      <w:bookmarkStart w:id="131" w:name="_Toc512724731"/>
      <w:bookmarkStart w:id="132" w:name="_Toc512726423"/>
      <w:bookmarkStart w:id="133" w:name="_Toc515222256"/>
      <w:r>
        <w:t xml:space="preserve">3.1 </w:t>
      </w:r>
      <w:r w:rsidR="00D55FD8" w:rsidRPr="00C71A90">
        <w:t>Degree distribution in human and human-viral protein interaction network</w:t>
      </w:r>
      <w:bookmarkEnd w:id="131"/>
      <w:bookmarkEnd w:id="132"/>
      <w:bookmarkEnd w:id="133"/>
    </w:p>
    <w:p w14:paraId="1B64B6F5" w14:textId="66BE6BFE" w:rsidR="00D55FD8" w:rsidRPr="00C71A90" w:rsidRDefault="0084731F" w:rsidP="002766F1">
      <w:pPr>
        <w:pStyle w:val="Heading3"/>
      </w:pPr>
      <w:bookmarkStart w:id="134" w:name="_Toc512724732"/>
      <w:bookmarkStart w:id="135" w:name="_Toc512726424"/>
      <w:bookmarkStart w:id="136" w:name="_Toc515222257"/>
      <w:r>
        <w:t xml:space="preserve">3.1.1 </w:t>
      </w:r>
      <w:r w:rsidR="00D55FD8" w:rsidRPr="00C71A90">
        <w:t>Viral-human network is asymmetric: viral proteins interact with more human proteins than human proteins interact with viral proteins</w:t>
      </w:r>
      <w:bookmarkEnd w:id="134"/>
      <w:bookmarkEnd w:id="135"/>
      <w:bookmarkEnd w:id="136"/>
    </w:p>
    <w:p w14:paraId="01CB8A82" w14:textId="31CCA101" w:rsidR="00701F38" w:rsidRPr="00C71A90" w:rsidRDefault="00D55FD8" w:rsidP="0084731F">
      <w:bookmarkStart w:id="137"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w:t>
      </w:r>
      <w:r w:rsidR="00D44403" w:rsidRPr="00C71A90">
        <w:t xml:space="preserve">We did not use any subsets of viral human data to retain as </w:t>
      </w:r>
      <w:r w:rsidR="004430B0" w:rsidRPr="00C71A90">
        <w:t>many</w:t>
      </w:r>
      <w:r w:rsidR="00D44403" w:rsidRPr="00C71A90">
        <w:t xml:space="preserve"> interactions as we can although at some cost of quality</w:t>
      </w:r>
      <w:r w:rsidR="00611118" w:rsidRPr="00C71A90">
        <w:t>.</w:t>
      </w:r>
      <w:bookmarkEnd w:id="137"/>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185" cy="4341953"/>
                    </a:xfrm>
                    <a:prstGeom prst="rect">
                      <a:avLst/>
                    </a:prstGeom>
                  </pic:spPr>
                </pic:pic>
              </a:graphicData>
            </a:graphic>
          </wp:inline>
        </w:drawing>
      </w:r>
    </w:p>
    <w:p w14:paraId="7C348A8D" w14:textId="091861E3" w:rsidR="00D55FD8" w:rsidRPr="00C71A90" w:rsidRDefault="00D55FD8" w:rsidP="00CF571B">
      <w:bookmarkStart w:id="138" w:name="_Toc512724734"/>
      <w:r w:rsidRPr="00622402">
        <w:rPr>
          <w:b/>
        </w:rPr>
        <w:lastRenderedPageBreak/>
        <w:t xml:space="preserve">Figure </w:t>
      </w:r>
      <w:r w:rsidR="00137BD9">
        <w:rPr>
          <w:b/>
          <w:lang w:val="en-US"/>
        </w:rPr>
        <w:t>3.1.</w:t>
      </w:r>
      <w:r w:rsidRPr="00622402">
        <w:rPr>
          <w:b/>
        </w:rPr>
        <w:t>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138"/>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139"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139"/>
    </w:p>
    <w:p w14:paraId="7FF782D9" w14:textId="577BB90F" w:rsidR="00960E80" w:rsidRPr="00C71A90" w:rsidRDefault="00960E80" w:rsidP="00CF571B">
      <w:r w:rsidRPr="00C71A90">
        <w:t xml:space="preserve"> </w:t>
      </w:r>
      <w:bookmarkStart w:id="140"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140"/>
    </w:p>
    <w:p w14:paraId="5563BDE9" w14:textId="2E116E9C" w:rsidR="00960E80" w:rsidRPr="00C71A90" w:rsidRDefault="00960E80" w:rsidP="00CF571B">
      <w:r w:rsidRPr="00C71A90">
        <w:t xml:space="preserve"> </w:t>
      </w:r>
      <w:bookmarkStart w:id="141" w:name="_Toc512724737"/>
      <w:r w:rsidR="008833BD">
        <w:t xml:space="preserve">- </w:t>
      </w:r>
      <w:r w:rsidRPr="00C71A90">
        <w:t>Human proteins targeted by a virus have on average 2 times more interactions. To be discussed later.</w:t>
      </w:r>
      <w:bookmarkEnd w:id="141"/>
    </w:p>
    <w:p w14:paraId="6E796FE1" w14:textId="77777777" w:rsidR="00932748" w:rsidRPr="00C71A90" w:rsidRDefault="00960E80" w:rsidP="00CF571B">
      <w:r w:rsidRPr="00C71A90">
        <w:t xml:space="preserve"> </w:t>
      </w:r>
      <w:bookmarkStart w:id="142" w:name="_Toc512724738"/>
      <w:r w:rsidRPr="00C71A90">
        <w:t>-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Palopoli et al [25792551] motivated our approach of searching the human network for motifs using the sequences of each viral protein as a filter rather than searching for motifs in viral proteins only</w:t>
      </w:r>
      <w:r w:rsidR="00932748" w:rsidRPr="00C71A90">
        <w:t>.</w:t>
      </w:r>
      <w:bookmarkEnd w:id="142"/>
    </w:p>
    <w:p w14:paraId="43C5FB95" w14:textId="77777777" w:rsidR="00932748" w:rsidRPr="00C71A90" w:rsidRDefault="00932748" w:rsidP="00CF571B">
      <w:pPr>
        <w:rPr>
          <w:szCs w:val="28"/>
        </w:rPr>
      </w:pPr>
    </w:p>
    <w:p w14:paraId="1D514BE3" w14:textId="21E19C8A" w:rsidR="00771109" w:rsidRPr="00C71A90" w:rsidRDefault="00960E80" w:rsidP="00CF571B">
      <w:bookmarkStart w:id="143" w:name="_Toc512724739"/>
      <w:r w:rsidRPr="00C71A90">
        <w:t xml:space="preserve">Let’s discuss the second trend in more detail. We found that viral proteins tend to target many human proteins while human proteins are targeted by only a few viral proteins (Figure </w:t>
      </w:r>
      <w:r w:rsidR="00137BD9">
        <w:t>3.1.</w:t>
      </w:r>
      <w:r w:rsidRPr="00C71A90">
        <w:t xml:space="preserve">1, row 2 and 3). This may reflect the biological need of viruses to interfere with multiple cellular processes. Alternatively, this difference may </w:t>
      </w:r>
      <w:r w:rsidRPr="00C71A90">
        <w:lastRenderedPageBreak/>
        <w:t xml:space="preserve">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143"/>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144" w:name="_Toc512724740"/>
      <w:bookmarkStart w:id="145" w:name="_Toc512726425"/>
      <w:bookmarkStart w:id="146" w:name="_Toc515222258"/>
      <w:r>
        <w:t xml:space="preserve">3.1.2 </w:t>
      </w:r>
      <w:r w:rsidR="00D55FD8" w:rsidRPr="00C71A90">
        <w:t>Viruses target human proteins that appear as hubs only in the data biased for more well-studied proteins</w:t>
      </w:r>
      <w:bookmarkEnd w:id="144"/>
      <w:bookmarkEnd w:id="145"/>
      <w:bookmarkEnd w:id="146"/>
    </w:p>
    <w:p w14:paraId="49D65E36" w14:textId="5D92C760" w:rsidR="00960E80" w:rsidRPr="00C71A90" w:rsidRDefault="00960E80" w:rsidP="0018018F">
      <w:bookmarkStart w:id="147" w:name="_Toc512724741"/>
      <w:commentRangeStart w:id="148"/>
      <w:r w:rsidRPr="00C71A90">
        <w:t xml:space="preserve">The literature frequently tells that viral proteins target hubs (protein with many interactions) of the human network [PMC3593624, 25417202]. However, several reports have come out recently suggesting that fairly accepted association of disease relevance and a high number of interactions in the protein interaction network may be overestimated if researchers account for study bias [26300911]. The study bias </w:t>
      </w:r>
      <w:r w:rsidR="00CA5087">
        <w:t xml:space="preserve">means that </w:t>
      </w:r>
      <w:r w:rsidRPr="00C71A90">
        <w:t>better-studied proteins have more interactions defeating the usefulness of the protein degree as a measure of protein function. To address this problem and improve the coverage of the protein interaction networks several systematic studies profile</w:t>
      </w:r>
      <w:r w:rsidR="00CA5087">
        <w:t>d</w:t>
      </w:r>
      <w:r w:rsidRPr="00C71A90">
        <w:t xml:space="preserve"> interaction</w:t>
      </w:r>
      <w:r w:rsidR="00CA5087">
        <w:t xml:space="preserve">s between up to ~17000 proteins </w:t>
      </w:r>
      <w:r w:rsidRPr="00C71A90">
        <w:t>[</w:t>
      </w:r>
      <w:r w:rsidR="00F64D95" w:rsidRPr="00F64D95">
        <w:t>26496610</w:t>
      </w:r>
      <w:r w:rsidRPr="00C71A90">
        <w:t xml:space="preserve">, </w:t>
      </w:r>
      <w:r w:rsidR="00F64D95" w:rsidRPr="00F64D95">
        <w:t>28514442</w:t>
      </w:r>
      <w:r w:rsidR="00CA5087">
        <w:t xml:space="preserve">,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147"/>
      <w:commentRangeEnd w:id="148"/>
      <w:r w:rsidR="0013492B">
        <w:rPr>
          <w:rStyle w:val="CommentReference"/>
        </w:rPr>
        <w:commentReference w:id="148"/>
      </w:r>
    </w:p>
    <w:p w14:paraId="3FE92D09" w14:textId="1200214D" w:rsidR="00960E80" w:rsidRPr="00C71A90" w:rsidRDefault="00960E80" w:rsidP="0018018F">
      <w:bookmarkStart w:id="149" w:name="_Toc512724742"/>
      <w:r w:rsidRPr="00C71A90">
        <w:t>In the previous section, we saw that human proteins targeted by viruses tend to have much more interacting partners (median 10 compared to median 5 for proteins not targeted by viruses). This may be explained by functional difference and hub-</w:t>
      </w:r>
      <w:r w:rsidRPr="00C71A90">
        <w:lastRenderedPageBreak/>
        <w:t>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this type of studies which may explain a part higher interaction numbers. The other possibility is that viral- targeted human proteins are more studied overall.</w:t>
      </w:r>
      <w:bookmarkEnd w:id="149"/>
      <w:r w:rsidRPr="00C71A90">
        <w:t xml:space="preserve"> </w:t>
      </w:r>
    </w:p>
    <w:p w14:paraId="6F718FED" w14:textId="42DC7F52" w:rsidR="007562D9" w:rsidRPr="00C71A90" w:rsidRDefault="004864A4" w:rsidP="0018018F">
      <w:bookmarkStart w:id="150" w:name="_Toc512724743"/>
      <w:r>
        <w:t xml:space="preserve">In Figure 3.1.2, </w:t>
      </w:r>
      <w:r w:rsidR="00960E80" w:rsidRPr="00C71A90">
        <w:t>We see that while affinity-purification followed by mass-spectrometry (AP-MS) was used to generate more interactions for viral-targeted proteins what two-hybrid -  interaction detection method doesn’t explain higher numbers of interactions entirely. Study bias does</w:t>
      </w:r>
      <w:r w:rsidR="007D05E5" w:rsidRPr="007D05E5">
        <w:t xml:space="preserve"> </w:t>
      </w:r>
      <w:r w:rsidR="007D05E5">
        <w:rPr>
          <w:lang w:val="en-US"/>
        </w:rPr>
        <w:t>explain</w:t>
      </w:r>
      <w:r w:rsidR="00960E80"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150"/>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9663" cy="2822150"/>
                    </a:xfrm>
                    <a:prstGeom prst="rect">
                      <a:avLst/>
                    </a:prstGeom>
                  </pic:spPr>
                </pic:pic>
              </a:graphicData>
            </a:graphic>
          </wp:inline>
        </w:drawing>
      </w:r>
    </w:p>
    <w:p w14:paraId="16E07D97" w14:textId="452C868B" w:rsidR="00C64F69" w:rsidRPr="00C64F69" w:rsidRDefault="009502A5" w:rsidP="00144F27">
      <w:pPr>
        <w:rPr>
          <w:lang w:val="en-US"/>
        </w:rPr>
      </w:pPr>
      <w:bookmarkStart w:id="151" w:name="_Toc512724744"/>
      <w:r w:rsidRPr="00C94362">
        <w:rPr>
          <w:b/>
        </w:rPr>
        <w:t xml:space="preserve">Figure </w:t>
      </w:r>
      <w:r w:rsidR="00EF5185">
        <w:rPr>
          <w:b/>
        </w:rPr>
        <w:t>3.1.</w:t>
      </w:r>
      <w:r w:rsidRPr="00C94362">
        <w:rPr>
          <w:b/>
        </w:rPr>
        <w:t>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151"/>
      <w:r w:rsidR="00002128">
        <w:rPr>
          <w:lang w:val="en-US"/>
        </w:rPr>
        <w:t xml:space="preserve"> X axis is </w:t>
      </w:r>
      <w:r w:rsidR="00002128">
        <w:rPr>
          <w:lang w:val="en-US"/>
        </w:rPr>
        <w:lastRenderedPageBreak/>
        <w:t>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42A95D0E" w14:textId="1F39CC21" w:rsidR="00D55FD8" w:rsidRPr="00C71A90" w:rsidRDefault="00D55FD8" w:rsidP="00554CB8"/>
    <w:p w14:paraId="50A485ED" w14:textId="62AC3379" w:rsidR="00443416" w:rsidRPr="002715EA" w:rsidRDefault="00443416" w:rsidP="00144F27">
      <w:pPr>
        <w:pStyle w:val="Heading2"/>
        <w:jc w:val="both"/>
      </w:pPr>
      <w:r w:rsidRPr="00C71A90">
        <w:br w:type="column"/>
      </w:r>
      <w:bookmarkStart w:id="152" w:name="_Toc512724749"/>
      <w:bookmarkStart w:id="153" w:name="_Toc512726427"/>
      <w:bookmarkStart w:id="154" w:name="_Toc515222259"/>
      <w:r w:rsidR="00A9051C">
        <w:lastRenderedPageBreak/>
        <w:t xml:space="preserve">3.3 </w:t>
      </w:r>
      <w:r w:rsidRPr="00C71A90">
        <w:t>Domains likely to mediate interaction are enriched in SLIM-binding domains</w:t>
      </w:r>
      <w:bookmarkEnd w:id="152"/>
      <w:bookmarkEnd w:id="153"/>
      <w:bookmarkEnd w:id="154"/>
    </w:p>
    <w:p w14:paraId="7B80DCE8" w14:textId="134EC51F" w:rsidR="002715EA" w:rsidRDefault="002715EA" w:rsidP="002715EA">
      <w:bookmarkStart w:id="155" w:name="_Toc512724752"/>
      <w:r>
        <w:t>Knowing that viral protein targets human proteins containing a specific domain can allow filtering the data to increase the signal-to-noise ratio in the motif search downstream. To estimate that, we found domains enriched in human proteins that inter</w:t>
      </w:r>
      <w:r w:rsidR="00F0365F">
        <w:t>act with each of viral protein [</w:t>
      </w:r>
      <w:r w:rsidR="00F0365F" w:rsidRPr="00F0365F">
        <w:t>https://github.com/vitkl/viral_project/blob/master/processed_data_files/domain_res_count_20171019.RData</w:t>
      </w:r>
      <w:r w:rsidR="00F0365F">
        <w:t>]</w:t>
      </w:r>
      <w:r>
        <w:t xml:space="preserve">. </w:t>
      </w:r>
    </w:p>
    <w:p w14:paraId="0DB8CB99" w14:textId="5D84EEC8" w:rsidR="00701746" w:rsidRDefault="002715EA" w:rsidP="002715EA">
      <w:r>
        <w:t>Although it is common to predict domain-domain interactions using the protein interaction data [28514442], up to the best of my knowledge no attempts to predict domain-protein interactions were published. Hypergeometric distribution is commonly used to calculate the probability of overlap in elements between categories. In this case, the overlap between interacting partners of a viral protein and proteins with a specific domain under the null hypothesis. However, it provides a p-value for the enrichment of a specific domain but not fo</w:t>
      </w:r>
      <w:r w:rsidR="003C2882">
        <w:t xml:space="preserve">r the enrichment of any domain, because this </w:t>
      </w:r>
      <w:r>
        <w:t xml:space="preserve">method depends on comparing the frequency of proteins with a specific domain in a set of those that interact with a specific viral protein to the background frequency. </w:t>
      </w:r>
      <w:r w:rsidR="000C56DA">
        <w:t>It has been shown</w:t>
      </w:r>
      <w:r>
        <w:t xml:space="preserve"> that approaches that rely on the background frequency, such as all proteome, are usually bad at estimating the background distribution for id</w:t>
      </w:r>
      <w:r w:rsidR="00A97C5B">
        <w:t>entifying overrepresented motif</w:t>
      </w:r>
      <w:r w:rsidR="00A97C5B">
        <w:rPr>
          <w:lang w:val="en-US"/>
        </w:rPr>
        <w:t xml:space="preserve">s due to </w:t>
      </w:r>
      <w:r w:rsidR="00443E59">
        <w:rPr>
          <w:lang w:val="en-US"/>
        </w:rPr>
        <w:t>non-uniform</w:t>
      </w:r>
      <w:r w:rsidR="00A97C5B">
        <w:rPr>
          <w:lang w:val="en-US"/>
        </w:rPr>
        <w:t xml:space="preserve"> sequence composition of the proteome</w:t>
      </w:r>
      <w:r>
        <w:t xml:space="preserve"> [25555723, 25207816]. </w:t>
      </w:r>
    </w:p>
    <w:p w14:paraId="50895E09" w14:textId="5D64264F" w:rsidR="002715EA" w:rsidRDefault="003C2882" w:rsidP="00701746">
      <w:r>
        <w:t>I suggest that hypergeomet</w:t>
      </w:r>
      <w:r w:rsidR="00545F01">
        <w:t xml:space="preserve">ric distribution is also </w:t>
      </w:r>
      <w:r w:rsidR="00701746">
        <w:t>poor at p</w:t>
      </w:r>
      <w:r w:rsidR="00545F01">
        <w:t>redicting interaction domains.</w:t>
      </w:r>
      <w:r w:rsidR="00701746">
        <w:t xml:space="preserve"> </w:t>
      </w:r>
      <w:r w:rsidR="002715EA">
        <w:t xml:space="preserve">We saw that a low number of interactions can artificially drive up the frequency in a set (not shown). When a protein interacts with only 3 other proteins the minimal frequency of any domain will be 0.33 causing even the most abundant domains to be enriched in that set. For example, P-loop containing nucleoside triphosphate hydrolase is the most abundant domain in a background set of viral-targeted human proteins but its frequency is just 0.01; which means that the domain will be 5-fold enriched even if it is present only in 1 out of 20 proteins. These </w:t>
      </w:r>
      <w:r w:rsidR="002715EA">
        <w:lastRenderedPageBreak/>
        <w:t>problems make hypergeometric distribution not appropriate for identifying enriched domains.</w:t>
      </w:r>
    </w:p>
    <w:p w14:paraId="4E5FB72A" w14:textId="2F0D28DA" w:rsidR="00464AC7" w:rsidRDefault="002715EA" w:rsidP="002715EA">
      <w:pPr>
        <w:rPr>
          <w:szCs w:val="28"/>
        </w:rPr>
      </w:pPr>
      <w:r>
        <w:t xml:space="preserve">To combat these problems, we developed a permutation-based procedure to calculate the probability of seeing any domain N number of times among the interactors of the viral protein (Figure </w:t>
      </w:r>
      <w:r w:rsidR="0045140B">
        <w:t>3.</w:t>
      </w:r>
      <w:r>
        <w:t>3 A). Unlike Fisher test, our procedure highlights the domains enriched in known SLIM recognition domains (one-sided Two-sample Kolmogorov-Smirnov test, D^- = 0.13548, p-value &lt; 2.2e-16). Known SLIM recognition domains have preferentially low p-values (Figure 3</w:t>
      </w:r>
      <w:r w:rsidR="00B272CC">
        <w:t>.3</w:t>
      </w:r>
      <w:r>
        <w:t xml:space="preserve"> B). This allows us to use domain enrichment as a proxy for domain likely to mediate interaction (including motif-mediated interaction)</w:t>
      </w:r>
      <w:r w:rsidR="00443416" w:rsidRPr="00C71A90">
        <w:t>.</w:t>
      </w:r>
      <w:bookmarkEnd w:id="155"/>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18">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386A19EE" w:rsidR="007F76ED" w:rsidRDefault="002715EA" w:rsidP="00AC3285">
      <w:pPr>
        <w:rPr>
          <w:szCs w:val="28"/>
        </w:rPr>
      </w:pPr>
      <w:r w:rsidRPr="002715EA">
        <w:rPr>
          <w:b/>
          <w:szCs w:val="28"/>
        </w:rPr>
        <w:t xml:space="preserve">Figure </w:t>
      </w:r>
      <w:r w:rsidR="006B384E">
        <w:rPr>
          <w:b/>
          <w:szCs w:val="28"/>
        </w:rPr>
        <w:t>3.</w:t>
      </w:r>
      <w:r w:rsidRPr="002715EA">
        <w:rPr>
          <w:b/>
          <w:szCs w:val="28"/>
        </w:rPr>
        <w:t xml:space="preserve">3. </w:t>
      </w:r>
      <w:r w:rsidRPr="002715EA">
        <w:rPr>
          <w:szCs w:val="28"/>
        </w:rPr>
        <w:t>Identifying enriched domains. A. Diagram illustrating how enriched domains are identified. We find domains in human proteins that each viral protein targets. We count how many times each domain is observed. Next, we use a permutation-based approach to calculate the empirical p-value for any domain appearing that many times in proteins targeted by V1. B. Distribution density plot of empirical p-values for domains known to bind SLIM or for all other domains. The x-axis shows the p-values; Y-axis shows the distribution density. SLIM-binding domains tend to have more of low p-values than all other domains.</w:t>
      </w:r>
      <w:r w:rsidR="00AC0003" w:rsidRPr="002715EA">
        <w:rPr>
          <w:szCs w:val="28"/>
        </w:rPr>
        <w:t xml:space="preserve"> </w:t>
      </w:r>
      <w:r w:rsidR="004F4844" w:rsidRPr="002715EA">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156" w:name="_Toc512724753"/>
      <w:r>
        <w:t>We see 2 main limitations of this approach:</w:t>
      </w:r>
      <w:bookmarkEnd w:id="156"/>
    </w:p>
    <w:p w14:paraId="2BAC9811" w14:textId="277CE6FB" w:rsidR="007838E9" w:rsidRDefault="007838E9" w:rsidP="008E3CD2">
      <w:pPr>
        <w:numPr>
          <w:ilvl w:val="0"/>
          <w:numId w:val="8"/>
        </w:numPr>
      </w:pPr>
      <w:bookmarkStart w:id="157" w:name="_Toc512724754"/>
      <w:r>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157"/>
      <w:r w:rsidR="0088651C">
        <w:t xml:space="preserve"> </w:t>
      </w:r>
    </w:p>
    <w:p w14:paraId="042FAEC0" w14:textId="7AD5DD19" w:rsidR="0088651C" w:rsidRDefault="0088651C" w:rsidP="002953EB">
      <w:pPr>
        <w:ind w:left="927" w:firstLine="0"/>
      </w:pPr>
      <w:bookmarkStart w:id="158" w:name="_Toc512724755"/>
      <w:r>
        <w:t xml:space="preserve">Another example is </w:t>
      </w:r>
      <w:r w:rsidRPr="00E0287E">
        <w:t>P-loop containing nucleoside triphosphate hydrolase</w:t>
      </w:r>
      <w:r>
        <w:t xml:space="preserve"> </w:t>
      </w:r>
      <w:r w:rsidR="00BD45BA">
        <w:t>domain. I</w:t>
      </w:r>
      <w:r>
        <w:t xml:space="preserve">f enriched </w:t>
      </w:r>
      <w:r w:rsidR="00BD45BA">
        <w:t xml:space="preserve">it </w:t>
      </w:r>
      <w:r>
        <w:t xml:space="preserve">would reflect the preference of a virus to bind protein with GTP-ase </w:t>
      </w:r>
      <w:r w:rsidR="00BD45BA">
        <w:t>activity</w:t>
      </w:r>
      <w:r w:rsidR="007A6218">
        <w:t>; h</w:t>
      </w:r>
      <w:r w:rsidR="00BD45BA">
        <w:t xml:space="preserve">owever, a different set of domains </w:t>
      </w:r>
      <w:r w:rsidR="007319EC">
        <w:t>may</w:t>
      </w:r>
      <w:r w:rsidR="00BD45BA">
        <w:t xml:space="preserve"> be responsible for binding.</w:t>
      </w:r>
      <w:bookmarkEnd w:id="158"/>
    </w:p>
    <w:p w14:paraId="17528584" w14:textId="1F4DA431" w:rsidR="007838E9" w:rsidRPr="007838E9" w:rsidRDefault="007838E9" w:rsidP="002953EB">
      <w:pPr>
        <w:numPr>
          <w:ilvl w:val="0"/>
          <w:numId w:val="8"/>
        </w:numPr>
      </w:pPr>
      <w:bookmarkStart w:id="159" w:name="_Toc512724756"/>
      <w:r>
        <w:t>Some</w:t>
      </w:r>
      <w:r w:rsidRPr="007838E9">
        <w:t xml:space="preserve"> h</w:t>
      </w:r>
      <w:r>
        <w:t>uman-viral interactions are mediated by domain-domain interactions</w:t>
      </w:r>
      <w:r w:rsidR="00A542B2">
        <w:t>. Many of the enriched domains will be responsible for binding but will not aid the discovery of SLIMs.</w:t>
      </w:r>
      <w:bookmarkEnd w:id="159"/>
    </w:p>
    <w:p w14:paraId="735D49CD" w14:textId="77777777" w:rsidR="007838E9" w:rsidRDefault="007838E9" w:rsidP="00B56886">
      <w:pPr>
        <w:rPr>
          <w:szCs w:val="28"/>
        </w:rPr>
      </w:pPr>
    </w:p>
    <w:p w14:paraId="17FBEADC" w14:textId="5958D6B9" w:rsidR="00B56886" w:rsidRDefault="00B56886" w:rsidP="003C1785">
      <w:bookmarkStart w:id="160"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w:t>
      </w:r>
      <w:r w:rsidR="002715EA">
        <w:t xml:space="preserve">the </w:t>
      </w:r>
      <w:r w:rsidR="00A37012">
        <w:t xml:space="preserve">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160"/>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161" w:name="_Toc512724758"/>
      <w:bookmarkStart w:id="162" w:name="_Toc512726428"/>
      <w:bookmarkStart w:id="163" w:name="_Toc515222260"/>
      <w:r w:rsidR="00907C71">
        <w:lastRenderedPageBreak/>
        <w:t xml:space="preserve">3.4 </w:t>
      </w:r>
      <w:r w:rsidRPr="00C71A90">
        <w:t>De-novo discovery of Short Linear Motifs</w:t>
      </w:r>
      <w:bookmarkEnd w:id="161"/>
      <w:bookmarkEnd w:id="162"/>
      <w:bookmarkEnd w:id="163"/>
    </w:p>
    <w:p w14:paraId="5EC7884A" w14:textId="2F304F6C" w:rsidR="004D1FA1" w:rsidRDefault="002715EA" w:rsidP="00907C71">
      <w:bookmarkStart w:id="164" w:name="_Toc512724759"/>
      <w:r w:rsidRPr="002715EA">
        <w:t xml:space="preserve">We identified SLIMs convergently evolved in viral proteins using a probabilistic method developed by Edwards et al (QSLIMFinder) [PMC4495300]. These motifs are over-represented in proteins that interact with viral-targeted human proteins. For this analysis, we assumed that each viral protein has a motif recognised by a globular recognition domain in a human protein. The same domain can recognise instances of this motif in human proteins (Figure </w:t>
      </w:r>
      <w:r w:rsidR="00B272CC">
        <w:t>3.</w:t>
      </w:r>
      <w:r w:rsidRPr="002715EA">
        <w:t>4</w:t>
      </w:r>
      <w:r w:rsidR="00D50A87">
        <w:t>.1</w:t>
      </w:r>
      <w:r w:rsidRPr="002715EA">
        <w:t xml:space="preserve"> C) or in other viral proteins (Figure </w:t>
      </w:r>
      <w:r w:rsidR="00B272CC">
        <w:t>3.</w:t>
      </w:r>
      <w:r w:rsidRPr="002715EA">
        <w:t>4</w:t>
      </w:r>
      <w:r w:rsidR="00D50A87">
        <w:t>.1</w:t>
      </w:r>
      <w:r w:rsidRPr="002715EA">
        <w:t xml:space="preserve"> B). The goal of both approaches is to discover the sequence of this motif</w:t>
      </w:r>
      <w:r w:rsidR="00E0712E">
        <w:t>.</w:t>
      </w:r>
      <w:bookmarkEnd w:id="164"/>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1">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2">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3">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188D4402" w:rsidR="00A91F2B" w:rsidRDefault="00A91F2B" w:rsidP="00CA7AFB">
      <w:bookmarkStart w:id="165" w:name="_Toc512724760"/>
      <w:r w:rsidRPr="00A47004">
        <w:rPr>
          <w:b/>
        </w:rPr>
        <w:t xml:space="preserve">Figure </w:t>
      </w:r>
      <w:r w:rsidR="00B272CC">
        <w:rPr>
          <w:b/>
        </w:rPr>
        <w:t>3.</w:t>
      </w:r>
      <w:r w:rsidRPr="00A47004">
        <w:rPr>
          <w:b/>
        </w:rPr>
        <w:t>4</w:t>
      </w:r>
      <w:r w:rsidR="00D50A87">
        <w:rPr>
          <w:b/>
        </w:rPr>
        <w:t>.1</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w:t>
      </w:r>
      <w:r w:rsidR="00740143">
        <w:lastRenderedPageBreak/>
        <w:t>present in query proteins. Each dataset consists of all interacting partners of one human protein</w:t>
      </w:r>
      <w:r w:rsidR="00BC4B5A">
        <w:t xml:space="preserve"> and one query protein</w:t>
      </w:r>
      <w:r w:rsidR="00425669">
        <w:t>. A. Legend. B. Datasets can be constructed using human proteins that interact with multiple viral proteins. C. Query protein can be a viral protein that mimics a motif present in non-query human proteins.</w:t>
      </w:r>
      <w:r w:rsidR="008F5279">
        <w:t xml:space="preserve"> Adding these non-query proteins may provide more power and interpretability over the viral only dataset.</w:t>
      </w:r>
      <w:bookmarkEnd w:id="165"/>
      <w:r w:rsidR="00425669">
        <w:t xml:space="preserve"> </w:t>
      </w:r>
    </w:p>
    <w:p w14:paraId="346CC773" w14:textId="132CC9E2" w:rsidR="00A84C70" w:rsidRDefault="00A84C70" w:rsidP="004D1FA1">
      <w:pPr>
        <w:rPr>
          <w:szCs w:val="28"/>
        </w:rPr>
      </w:pPr>
    </w:p>
    <w:p w14:paraId="0B65E920" w14:textId="1E49897A" w:rsidR="004B68FD" w:rsidRDefault="004B68FD" w:rsidP="004B68FD">
      <w:r>
        <w:t>Rather than relying on FDR-adjusted p-value provided by QSLIMFinder as a measure of false discovery rate we evaluated the performance of our approach by comparing predicted motifs to known motifs a</w:t>
      </w:r>
      <w:r w:rsidR="007548AB">
        <w:t>t 3 different cut-offs (Figure 3.4.2</w:t>
      </w:r>
      <w:r>
        <w:t>). Known motifs were taken from ELM database as described in section 3.2. We evaluate performance at predicting motifs in viral query proteins, however, we also predict motifs in the human network.</w:t>
      </w:r>
    </w:p>
    <w:p w14:paraId="5468507D" w14:textId="518100F2" w:rsidR="00A84C70" w:rsidRDefault="004B68FD" w:rsidP="004B68FD">
      <w:pPr>
        <w:rPr>
          <w:lang w:val="en-US"/>
        </w:rPr>
      </w:pPr>
      <w:r>
        <w:t xml:space="preserve">We can recover known motifs using both strategies shown in Figure </w:t>
      </w:r>
      <w:r w:rsidR="00D50A87">
        <w:t>3.</w:t>
      </w:r>
      <w:r w:rsidR="007548AB">
        <w:t>4.1 B and C. Figure 3.4.2</w:t>
      </w:r>
      <w:r>
        <w:t xml:space="preserve"> gives the breakdown of the number of candidate motifs we discovered and known motifs we recovered. Although we applied the same criteria to the set the cut-off, the approach using only viral-human data requires lower adjusted p-value to recover the same fraction of known motifs at the same error rate than the approach including all human data from IntAct database [24234451]. We also used the human protein interaction data from large unbiased screen done by Vidal’s group [25416956] (Supplementary figure 3). Vidal’s data performs worse than all data from the IntAct database. This agrees with the previous study by Edwards that demonstrated that their motif search method (SLIMFinder) is more sensitive to the absence of signal than to the presence of noise [21879107, 20055997]. This means it is more important to keep as many proteins with a motif as possible even at the expense of adding more proteins lacking motif. It is better to have 10/100 than 3/6 proteins containing a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7EB05D02" w:rsidR="00F51086" w:rsidRDefault="004D2BE1" w:rsidP="00F51086">
      <w:r>
        <w:rPr>
          <w:b/>
          <w:color w:val="000000"/>
          <w:szCs w:val="28"/>
        </w:rPr>
        <w:t>Figure 3.4.2</w:t>
      </w:r>
      <w:r w:rsidR="00443416" w:rsidRPr="00421EA6">
        <w:rPr>
          <w:b/>
          <w:color w:val="000000"/>
          <w:szCs w:val="28"/>
        </w:rPr>
        <w:t>.</w:t>
      </w:r>
      <w:r w:rsidR="0069142D">
        <w:rPr>
          <w:color w:val="000000"/>
          <w:szCs w:val="28"/>
        </w:rPr>
        <w:t xml:space="preserve"> </w:t>
      </w:r>
      <w:r w:rsidR="004B68FD" w:rsidRPr="004B68FD">
        <w:t xml:space="preserve">The number of candidate motifs we discovered and known motifs we recovered.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equal to recall, </w:t>
      </w:r>
      <w:r w:rsidR="004B68FD" w:rsidRPr="004B68FD">
        <w:lastRenderedPageBreak/>
        <w:t>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r w:rsidR="00E52EFA">
        <w:t>.</w:t>
      </w:r>
    </w:p>
    <w:p w14:paraId="2CD8C238" w14:textId="77777777" w:rsidR="00F51086" w:rsidRPr="00F51086" w:rsidRDefault="00F51086" w:rsidP="00F51086">
      <w:pPr>
        <w:rPr>
          <w:szCs w:val="28"/>
        </w:rPr>
      </w:pPr>
    </w:p>
    <w:p w14:paraId="4373514C" w14:textId="77777777" w:rsidR="004B68FD" w:rsidRPr="004B68FD" w:rsidRDefault="004B68FD" w:rsidP="004B68FD">
      <w:pPr>
        <w:rPr>
          <w:lang w:val="en-US"/>
        </w:rPr>
      </w:pPr>
      <w:r w:rsidRPr="004B68FD">
        <w:rPr>
          <w:lang w:val="en-US"/>
        </w:rPr>
        <w:t>Using the approach that included all human data we recovered 1/5 of known motifs present in query proteins that we could have found. However, we also discovered many motifs that don’t match known motif: on average 5 candidate new motifs or 5 false positive motifs per each known motif in each protein. This number of new motifs per protein is rather unlikely: viral proteins contain at most known 4 motif instances. For example, genome polyprotein of Hepatitis C virus (P27958) has 4 instances of N-glycosylation motif (MOD_N-GLC_1) [26615199]. Viral proteins contain at most 3 known motifs of different classes (Early E1A protein of Human adenovirus C, P03255) [26615199]. For this reason, we considered two more stringent thresholds. We could trade off the lower power to discover true motifs for higher precision. At an optimal cutoff we missed 2 additional known motifs but reduce the number of potential false-positives; however, we still predicted as much as 4 candidate new motifs or 4 false positive motifs per each known. Finally, we chose a stringent cut-off under which we recovered only known 4 instances in viral proteins but had a lower candidate new/false positive rate. We will examine these motifs in detail in the section 3.7.1 and 3.7.2.</w:t>
      </w:r>
    </w:p>
    <w:p w14:paraId="5A12865E" w14:textId="3A02B8D6" w:rsidR="0024480D" w:rsidRPr="0024480D" w:rsidRDefault="004B68FD" w:rsidP="004B68FD">
      <w:pPr>
        <w:rPr>
          <w:lang w:val="en-US"/>
        </w:rPr>
      </w:pPr>
      <w:r w:rsidRPr="004B68FD">
        <w:rPr>
          <w:lang w:val="en-US"/>
        </w:rPr>
        <w:t>To illustrate how benchmarking based on known instances is helpful for selecting cut-off, let's look at false discovery rate-adjusted p-values at the most stringent cut-off. For the viral only approach, the stringent cut-off is QSLIMFinder Sig p-value &lt; 0.03 which matches &lt; 0.3 after FDR adjustment for testing multiple datasets. FDR-adjusted Sig p-value for the approach that includes human data is also above traditional p-value &lt; 0.05 (0.078). This suggests that statistical model-based FDR may not reflect FDR on the real data. Also, different protein interaction datasets return true motifs with different p-values but still on top of the list</w:t>
      </w:r>
      <w:r w:rsidR="009D0A51">
        <w:rPr>
          <w:lang w:val="en-US"/>
        </w:rPr>
        <w:t>.</w:t>
      </w:r>
    </w:p>
    <w:p w14:paraId="21A6A944" w14:textId="77777777" w:rsidR="004B68FD" w:rsidRDefault="004B68FD" w:rsidP="004B68FD">
      <w:r>
        <w:lastRenderedPageBreak/>
        <w:t xml:space="preserve">At a stringent cut-off, both approaches discover overlapping but not identical sets of motifs. Out of combined 10 motifs, we recovered 7 motifs using viral dataset (match 5 known) and 7 motifs by adding human interaction data (match 4 known). By using the dataset that included human protein interaction network missed we missed a known retinoblastoma protein-binding motif (LIG_Rb_LxCxE_1) in Protein E7  of Human papillomavirus and Early E1A protein of Human adenovirus C [http://elm.eu.org/instances/LIG_Rb_LxCxE_1/P03129/21, http://elm.eu.org/instances/LIG_Rb_LxCxE_1/P03255/118, 26615199]. By using viral only dataset, we missed known nuclear localisation signal motif in Polymerase basic protein 2 of Influenza A virus and a fragment of the known PDZ-domain-binding motif in Protein E6 of Human papillomavirus [http://elm.eu.org/instances/TRG_NLS_Bipartite_1/P03428/738, http://elm.eu.org/instances/LIG_PDZ_Class_1/P06463/153, 26615199]. This suggests that while in some cases human network provided a signal in other cases it added noise. </w:t>
      </w:r>
    </w:p>
    <w:p w14:paraId="11B85EE9" w14:textId="5233C026" w:rsidR="004B68FD" w:rsidRDefault="004B68FD" w:rsidP="004B68FD">
      <w:r>
        <w:t xml:space="preserve">Finally, we compared the </w:t>
      </w:r>
      <w:r w:rsidR="002D44A0">
        <w:t xml:space="preserve">human </w:t>
      </w:r>
      <w:r>
        <w:t>network produced by a single unbiased study by Vidal’s group [25416956, unpublished] to that of full IntAct. At equivalent stringency thresholds, we can discover slightly fewer motifs and the same precision threshold requires lower p-value (Supplementary figure 3). This suggests that Vidal’s data may be depleted of SLIM-mediated interaction compared to all human interaction data. Yeast two-hybrid screens take two proteins out of cellular context that may be required for motif binding (</w:t>
      </w:r>
      <w:r w:rsidR="001E1CD8">
        <w:t xml:space="preserve">e.g. </w:t>
      </w:r>
      <w:r>
        <w:t>phosphorylation). In addition, Vidal’s group demonstrated that their method recovers interactions that are on average stronger (higher affinity of binding) than those recovered by other methods, such as affinity-purification mass-spectrometry [unpublished].</w:t>
      </w:r>
    </w:p>
    <w:p w14:paraId="2BA08563" w14:textId="691DD5E0" w:rsidR="00D028CB" w:rsidRDefault="004B68FD" w:rsidP="004B68FD">
      <w:r>
        <w:t>As a next step, we are combining motifs returned by viral only and all human data approaches and using a less noisy human PPI network, such as BioPlex [28514442], that may capture motif-mediated interaction better than Vidal’s two-hybrid screens. In section 3.6 and 3.7 I am going to focus on the results obtained using full IntAct network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166" w:name="_Toc512724762"/>
      <w:bookmarkStart w:id="167" w:name="_Toc512726429"/>
      <w:bookmarkStart w:id="168" w:name="_Toc515222261"/>
      <w:r w:rsidR="00CA7AFB">
        <w:lastRenderedPageBreak/>
        <w:t xml:space="preserve">3.5 </w:t>
      </w:r>
      <w:r w:rsidRPr="00C71A90">
        <w:t xml:space="preserve">Filtering by domain improves </w:t>
      </w:r>
      <w:r w:rsidR="009308F1">
        <w:t>sensitivity</w:t>
      </w:r>
      <w:r w:rsidRPr="00C71A90">
        <w:t xml:space="preserve"> of motif prediction</w:t>
      </w:r>
      <w:bookmarkEnd w:id="166"/>
      <w:bookmarkEnd w:id="167"/>
      <w:bookmarkEnd w:id="168"/>
    </w:p>
    <w:p w14:paraId="06784C52" w14:textId="163AB688" w:rsidR="004B68FD" w:rsidRDefault="004B68FD" w:rsidP="004B68FD">
      <w:r>
        <w:t>Many of the known viral instances of motif do not have enough support in the protein interaction data to be rediscovered. These motifs are not recovered even at a lenient cut</w:t>
      </w:r>
      <w:r w:rsidR="00DE384D">
        <w:t>-off (Figure 3.4.2</w:t>
      </w:r>
      <w:r>
        <w:t>). For many other motifs, we do not have enough information in the interaction data to point to likely recognition domain. Among those that have enough - we can discover a higher f</w:t>
      </w:r>
      <w:r w:rsidR="00DE384D">
        <w:t>raction of true motifs (Figure 3.5</w:t>
      </w:r>
      <w:r>
        <w:t>). Although we captured one less of the true positive motifs at a stringent threshold using both approaches, we recovered a higher fraction of known motifs compared to the approach without filtering for domains.</w:t>
      </w:r>
    </w:p>
    <w:p w14:paraId="3C1860E6" w14:textId="50149D03" w:rsidR="00BC535C" w:rsidRPr="00402131" w:rsidRDefault="004B68FD" w:rsidP="004B68FD">
      <w:pPr>
        <w:rPr>
          <w:lang w:val="en-US"/>
        </w:rPr>
      </w:pPr>
      <w:r>
        <w:t>This demonstrates that the approach is working and even at a stringent threshold we can recover true motifs. In the next sections 3.6 and 3.7, we will discuss recovered motifs and a number of candidate motifs we identified using an approach that includes human interaction data.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7C1E10BE" w:rsidR="00443416" w:rsidRPr="00C71A90" w:rsidRDefault="004D2ABD" w:rsidP="00C71A90">
      <w:pPr>
        <w:rPr>
          <w:szCs w:val="28"/>
        </w:rPr>
      </w:pPr>
      <w:r>
        <w:rPr>
          <w:b/>
          <w:color w:val="000000"/>
          <w:szCs w:val="28"/>
        </w:rPr>
        <w:t>Figure 3.5</w:t>
      </w:r>
      <w:r w:rsidR="00443416" w:rsidRPr="00EA51F0">
        <w:rPr>
          <w:b/>
          <w:color w:val="000000"/>
          <w:szCs w:val="28"/>
        </w:rPr>
        <w:t>.</w:t>
      </w:r>
      <w:r w:rsidR="00DA0ABC">
        <w:rPr>
          <w:color w:val="000000"/>
          <w:szCs w:val="28"/>
        </w:rPr>
        <w:t xml:space="preserve"> </w:t>
      </w:r>
      <w:r w:rsidR="004B68FD" w:rsidRPr="004B68FD">
        <w:t xml:space="preserve">The number of candidate motifs we discovered and known motifs recovered when filtering by domain.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w:t>
      </w:r>
      <w:r w:rsidR="004B68FD" w:rsidRPr="004B68FD">
        <w:lastRenderedPageBreak/>
        <w:t>known, is approximately 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169" w:name="_Toc512724763"/>
      <w:bookmarkStart w:id="170" w:name="_Toc512726430"/>
      <w:bookmarkStart w:id="171" w:name="_Toc515222262"/>
      <w:r w:rsidR="00BF0DF3">
        <w:lastRenderedPageBreak/>
        <w:t xml:space="preserve">3.6 </w:t>
      </w:r>
      <w:r w:rsidRPr="00C71A90">
        <w:t>De-novo discovered motifs are similar to known motifs</w:t>
      </w:r>
      <w:bookmarkEnd w:id="169"/>
      <w:bookmarkEnd w:id="170"/>
      <w:bookmarkEnd w:id="171"/>
    </w:p>
    <w:p w14:paraId="1F68BCA7" w14:textId="67CBF53A" w:rsidR="00443416" w:rsidRPr="00C71A90" w:rsidRDefault="00443416" w:rsidP="00A872CA">
      <w:bookmarkStart w:id="172" w:name="_Toc512724764"/>
      <w:r w:rsidRPr="00C71A90">
        <w:t>To explore which candidate sho</w:t>
      </w:r>
      <w:r w:rsidR="00583879">
        <w:t>rt linear motifs we discovered</w:t>
      </w:r>
      <w:r w:rsidR="008A032C">
        <w:t>,</w:t>
      </w:r>
      <w:r w:rsidR="00583879">
        <w:t xml:space="preserve"> </w:t>
      </w:r>
      <w:r w:rsidRPr="00C71A90">
        <w:t xml:space="preserve">we examined which known motifs are similar motifs selected under the stringent threshold. All of these motifs resemble known motif in the ELM database (matching sequence with 0.5 information content). We summarise similarity results further filtered </w:t>
      </w:r>
      <w:r w:rsidR="008B5A9A">
        <w:t xml:space="preserve">above score 1.162 </w:t>
      </w:r>
      <w:r w:rsidRPr="00C71A90">
        <w:t>to avoid e</w:t>
      </w:r>
      <w:r w:rsidR="002F6D94">
        <w:t>xces</w:t>
      </w:r>
      <w:r w:rsidR="008B5A9A">
        <w:t>sive assignments in Figure 3.6.1</w:t>
      </w:r>
      <w:r w:rsidRPr="00C71A90">
        <w:t>.</w:t>
      </w:r>
      <w:bookmarkEnd w:id="172"/>
      <w:r w:rsidRPr="00C71A90">
        <w:t xml:space="preserve"> </w:t>
      </w:r>
    </w:p>
    <w:p w14:paraId="101A131C" w14:textId="75A08B77" w:rsidR="00443416" w:rsidRPr="00C71A90" w:rsidRDefault="00443416" w:rsidP="00A872CA">
      <w:bookmarkStart w:id="173" w:name="_Toc512724765"/>
      <w:r w:rsidRPr="00C71A90">
        <w:t>We see a clear cluster of nuclear localisation signal (targeting) motifs that have KR-containing pattern. We also see proline-rich motifs ( P..P.[HKR] and P..P.P.D ) recognised as SH3 domain ligands.</w:t>
      </w:r>
      <w:bookmarkEnd w:id="173"/>
      <w:r w:rsidRPr="00C71A90">
        <w:t xml:space="preserve"> </w:t>
      </w:r>
    </w:p>
    <w:p w14:paraId="535BD4BD" w14:textId="3B363DBA" w:rsidR="00443416" w:rsidRPr="00C71A90" w:rsidRDefault="00443416" w:rsidP="00A872CA">
      <w:bookmarkStart w:id="174" w:name="_Toc512724766"/>
      <w:r w:rsidRPr="00C71A90">
        <w:t>Pattern similarity comparison is very prone to overprediction and at the same time may not capture low information content motifs (very few defined positions). For example, classic C-terminal PDZ domain-binding motif was not recognised.</w:t>
      </w:r>
      <w:bookmarkEnd w:id="174"/>
    </w:p>
    <w:p w14:paraId="04FD4003" w14:textId="1FB46218" w:rsidR="00443416" w:rsidRPr="00C71A90" w:rsidRDefault="00443416" w:rsidP="00875633">
      <w:bookmarkStart w:id="175" w:name="_Toc512724767"/>
      <w:r w:rsidRPr="00C71A90">
        <w:t>Whether other pattern similarity matches of candidate motifs are likely to represent the correct motif class requires further investigation. A more robust way of identifying motif classes into match motif pattern similarity and whether these motifs have a correct matching recognition domain.</w:t>
      </w:r>
      <w:bookmarkEnd w:id="175"/>
    </w:p>
    <w:p w14:paraId="028D7568" w14:textId="1221F763" w:rsidR="00443416" w:rsidRPr="00C71A90" w:rsidRDefault="00FA0F8F" w:rsidP="00FA0F8F">
      <w:pPr>
        <w:ind w:firstLine="0"/>
        <w:rPr>
          <w:szCs w:val="28"/>
        </w:rPr>
      </w:pPr>
      <w:r>
        <w:rPr>
          <w:noProof/>
          <w:szCs w:val="28"/>
        </w:rPr>
        <w:lastRenderedPageBreak/>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64B8AE4" w:rsidR="00443416" w:rsidRPr="00C71A90" w:rsidRDefault="00EE3719" w:rsidP="00516661">
      <w:bookmarkStart w:id="176" w:name="_Toc512724768"/>
      <w:r>
        <w:rPr>
          <w:b/>
        </w:rPr>
        <w:t>Figure 3.6.1</w:t>
      </w:r>
      <w:r w:rsidR="00443416" w:rsidRPr="000A3661">
        <w:rPr>
          <w:b/>
        </w:rPr>
        <w:t xml:space="preserve">. </w:t>
      </w:r>
      <w:bookmarkEnd w:id="176"/>
      <w:r w:rsidR="004B68FD" w:rsidRPr="004B68FD">
        <w:t>The network of similarity of the pattern of discovered short linear motifs to known motifs. Green nodes are discovered motif patterns, blue nodes are known SLIMs in ELM database, edges show the similarity between motifs above the threshold of 1.162 (Score, Comparimotif3).</w:t>
      </w:r>
    </w:p>
    <w:p w14:paraId="61380813" w14:textId="537D7602" w:rsidR="00443416" w:rsidRPr="00C71A90" w:rsidRDefault="00443416" w:rsidP="00710235">
      <w:pPr>
        <w:pStyle w:val="Heading2"/>
      </w:pPr>
      <w:r w:rsidRPr="00C71A90">
        <w:br w:type="column"/>
      </w:r>
      <w:bookmarkStart w:id="177" w:name="_Toc512724769"/>
      <w:bookmarkStart w:id="178" w:name="_Toc512726431"/>
      <w:bookmarkStart w:id="179" w:name="_Toc515222263"/>
      <w:r w:rsidR="0066506B">
        <w:lastRenderedPageBreak/>
        <w:t xml:space="preserve">3.7 </w:t>
      </w:r>
      <w:r w:rsidRPr="00C71A90">
        <w:t>Examples of recovered and candidate motifs</w:t>
      </w:r>
      <w:bookmarkEnd w:id="177"/>
      <w:bookmarkEnd w:id="178"/>
      <w:bookmarkEnd w:id="179"/>
    </w:p>
    <w:p w14:paraId="3D9AA393" w14:textId="2FC89981" w:rsidR="00443416" w:rsidRPr="00C71A90" w:rsidRDefault="0066506B" w:rsidP="00710235">
      <w:pPr>
        <w:pStyle w:val="Heading3"/>
      </w:pPr>
      <w:bookmarkStart w:id="180" w:name="_Toc512724770"/>
      <w:bookmarkStart w:id="181" w:name="_Toc512726432"/>
      <w:bookmarkStart w:id="182" w:name="_Toc515222264"/>
      <w:r>
        <w:t xml:space="preserve">3.7.1 </w:t>
      </w:r>
      <w:r w:rsidR="00443416" w:rsidRPr="00C71A90">
        <w:t>Several classes of candidate motifs recovered and predicted alongside and their likely recognition domains</w:t>
      </w:r>
      <w:bookmarkEnd w:id="180"/>
      <w:bookmarkEnd w:id="181"/>
      <w:bookmarkEnd w:id="182"/>
    </w:p>
    <w:p w14:paraId="04B54BE8" w14:textId="5CCCFB65" w:rsidR="004B68FD" w:rsidRDefault="004B68FD" w:rsidP="004B68FD">
      <w:bookmarkStart w:id="183" w:name="_Toc512724772"/>
      <w:r>
        <w:t xml:space="preserve">To examine hits produced by a combination of human-viral and full human-human (IntAct) networks I selected candidate motifs under the most stringent threshold (precision &gt; 0.5 or 1 candidate motif per each known motif). This dataset </w:t>
      </w:r>
      <w:r w:rsidR="00033DB2">
        <w:t xml:space="preserve">is </w:t>
      </w:r>
      <w:r w:rsidR="00E22499">
        <w:t>more</w:t>
      </w:r>
      <w:r w:rsidR="00033DB2">
        <w:t xml:space="preserve"> interpretable</w:t>
      </w:r>
      <w:r>
        <w:t xml:space="preserve"> because in addition to a motif that has convergently evolved in a viral protein it predicts motifs in the human protein used to bind the same recognition domain. I manually examined predicted motifs and their most likely recognition domains. These results are summarised in Supplementary Table 2.</w:t>
      </w:r>
    </w:p>
    <w:p w14:paraId="48E33FF7" w14:textId="3A2DC13F" w:rsidR="00443416" w:rsidRPr="00C71A90" w:rsidRDefault="004B68FD" w:rsidP="004B68FD">
      <w:r>
        <w:t>Encouragingly, the most prevalent group of candidate motifs were not targeting motifs but classic C-terminal ligand-binding motifs ( [ST].[LV]$ ) recognised by a PDZ domain. 26 variants of these motifs ( [ST].[LV]$,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the interaction</w:t>
      </w:r>
      <w:r w:rsidR="00443416" w:rsidRPr="00C71A90">
        <w:t>.</w:t>
      </w:r>
      <w:bookmarkEnd w:id="183"/>
    </w:p>
    <w:p w14:paraId="5119B794" w14:textId="6609518E" w:rsidR="00443416" w:rsidRPr="00C71A90" w:rsidRDefault="00443416" w:rsidP="0066506B">
      <w:bookmarkStart w:id="184" w:name="_Toc512724773"/>
      <w:r w:rsidRPr="00C71A90">
        <w:t xml:space="preserve">As expected, one of the most prevalent groups of candidate motifs were </w:t>
      </w:r>
      <w:r w:rsidR="00CC3775">
        <w:t>12</w:t>
      </w:r>
      <w:r w:rsidRPr="00C71A90">
        <w:t xml:space="preserve">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hypothesis supported by the fact that </w:t>
      </w:r>
      <w:r w:rsidR="00644E93">
        <w:t>5</w:t>
      </w:r>
      <w:r w:rsidRPr="00C71A90">
        <w:t xml:space="preserve"> of these motifs are located in capsid proteins. Domain enrichment also picked up the Armadillo-like domain as the most likely for </w:t>
      </w:r>
      <w:r w:rsidRPr="00C71A90">
        <w:lastRenderedPageBreak/>
        <w:t>a couple of motifs that do not resemble nuclear localisation signal ( E..QR..E, D.T..K..S, PT..S.[ST], V.ESM..E ). We found two of these motifs using interactions of human proteins that do not belong to nuclear import machinery (26S proteasome non-ATPase regulatory subunit 1 - E..QR..E motif;  E3 ubiquitin-protein ligase HUWE1 - PT..S.[ST] motif). Further investigation of these candidate motifs is required to determine if the Armadillo-like domain of these proteins may be binding non-canonical ligands.</w:t>
      </w:r>
      <w:bookmarkEnd w:id="184"/>
    </w:p>
    <w:p w14:paraId="62A4823A" w14:textId="45CE1718" w:rsidR="00443416" w:rsidRDefault="00443416" w:rsidP="0066506B">
      <w:bookmarkStart w:id="185" w:name="_Toc512724774"/>
      <w:r w:rsidRPr="00C71A90">
        <w:t>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Gro-EL-like and 7 BAG domain binding candidate motifs (refer to Supplementary Table 2). However, both motifs and domain may have been found in error, so further investigation is needed prior to experimental validation.</w:t>
      </w:r>
      <w:bookmarkEnd w:id="185"/>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186" w:name="_Toc512724775"/>
      <w:bookmarkStart w:id="187" w:name="_Toc512726433"/>
      <w:bookmarkStart w:id="188" w:name="_Toc515222265"/>
      <w:r>
        <w:t xml:space="preserve">3.7.2 </w:t>
      </w:r>
      <w:r w:rsidR="00443416" w:rsidRPr="00C71A90">
        <w:t>Successfully recovered 2 known PDZ-domain binding motifs</w:t>
      </w:r>
      <w:bookmarkEnd w:id="186"/>
      <w:bookmarkEnd w:id="187"/>
      <w:bookmarkEnd w:id="188"/>
    </w:p>
    <w:p w14:paraId="0DBFB93F" w14:textId="62D70B63" w:rsidR="004B68FD" w:rsidRDefault="004B68FD" w:rsidP="004B68FD">
      <w:r>
        <w:t>At a stringent confidence threshold (precision &gt; 0.5) we have recovered 2 known PDZ-domain-binding motifs in Protein E6 of Human papillomaviru</w:t>
      </w:r>
      <w:r w:rsidR="000563B0">
        <w:t>s (HPV) type 16 and 18 (Figure 3.7.2 A</w:t>
      </w:r>
      <w:r>
        <w:t xml:space="preserve"> and </w:t>
      </w:r>
      <w:r w:rsidR="000563B0">
        <w:t>B</w:t>
      </w:r>
      <w:r>
        <w:t xml:space="preserve"> respectively).</w:t>
      </w:r>
    </w:p>
    <w:p w14:paraId="0F324B47" w14:textId="77777777" w:rsidR="004B68FD" w:rsidRDefault="004B68FD" w:rsidP="004B68FD">
      <w:r>
        <w:t>In this example, the same protein in two related viruses targets an overlapping set of human proteins. Protein scribble homolog (SCRIB) and tyrosine-protein phosphatase non-receptor type 3 (PTPN3) are targeted by both viruses.</w:t>
      </w:r>
    </w:p>
    <w:p w14:paraId="6B00EE0C" w14:textId="177EAEC6" w:rsidR="00B204E1" w:rsidRDefault="004B68FD" w:rsidP="004B68FD">
      <w:pPr>
        <w:rPr>
          <w:lang w:val="en-US"/>
        </w:rPr>
      </w:pPr>
      <w:r>
        <w:t xml:space="preserve">ELM annotation of this motif is based on structural evidence: the interaction of Protein E6 motif with PDZ domain of the MAGI1 human protein. Although we searched for motifs in proteins that bind MAGI1 both before and after filtering for domain – we could not recover any even at a lenient threshold. Nonetheless, this </w:t>
      </w:r>
      <w:r>
        <w:lastRenderedPageBreak/>
        <w:t>ELM instance of a PDZ-domain-binding motif is recovered using 3 other PDZ-domain proteins. Let’s examine how HPV can hijack these</w:t>
      </w:r>
      <w:r w:rsidR="00375004">
        <w:rPr>
          <w:lang w:val="en-US"/>
        </w:rPr>
        <w:t>.</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546F6C7A" w:rsidR="009F35AA" w:rsidRDefault="000563B0" w:rsidP="009F35AA">
      <w:bookmarkStart w:id="189" w:name="_Toc512724777"/>
      <w:r>
        <w:rPr>
          <w:b/>
        </w:rPr>
        <w:t>Figure 3.7.2</w:t>
      </w:r>
      <w:r w:rsidR="00443416" w:rsidRPr="00D747A4">
        <w:rPr>
          <w:b/>
        </w:rPr>
        <w:t>.</w:t>
      </w:r>
      <w:bookmarkEnd w:id="189"/>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 xml:space="preserve">protein E6 and in human proteins that interact with viral-targeted human proteins called DLG1, SNTB2, SCRIB and PTPN3.  </w:t>
      </w:r>
      <w:r w:rsidR="004B68FD">
        <w:t xml:space="preserve">The </w:t>
      </w:r>
      <w:r w:rsidR="00FE5615">
        <w:t>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067EE47F" w14:textId="2957A435" w:rsidR="009F35AA" w:rsidRDefault="004B68FD" w:rsidP="009F35AA">
      <w:r w:rsidRPr="004B68FD">
        <w:t>E6 protein of HPV bind a range of PDZ domain-containing human proteins. PDZ-binding C-terminal region varies in different types of these viruses which dictates binding preference [PMC4970744]. HPV 16 and HPV 18 E6 target the highest number of human proteins. Some human proteins such as DLG1 are targeted by all types of HPV E6 proteins. Targets of E6 proteins, including DLG1, PTPN3 and SCRIB, are usually ubiquitinated and degraded by the proteasome [PMC2748042, 10523825, PMC1865939]. E6 proteins accomplish this by acting as scaffold proteins to recruit E3 ubiquitin ligase E6-AP (UBE3A) via LXXLL motif located in the ligase [17023019, PMC1865939]. A major disease relevant function of E6 protein lies in activating telomerase to immortalise infected cells. This function also relies on the ubiquitin-targeting role of E6 protein to degrade a repressor of telomerase transcription NFX1-91 [15371341]. Other studies also suggest that E6 has a more complex relationship with its targets: SCRIB protein appears to positively transcription and translation rates of the E6 protein [29074188]. At this point, it is also not entirely clear how targeting proteins involved in establishing apical-basal cell polarity and intracellular contacts is beneficial to this virus. Either way, interactions of HPV E6 with human PDZ-domain proteins are crucial for infection and tumorigenesis</w:t>
      </w:r>
      <w:r w:rsidR="00DA2DEA">
        <w:t>.</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190" w:name="_Toc512724779"/>
      <w:bookmarkStart w:id="191" w:name="_Toc512726434"/>
      <w:bookmarkStart w:id="192" w:name="_Toc515222266"/>
      <w:r>
        <w:t xml:space="preserve">3.7.3 </w:t>
      </w:r>
      <w:r w:rsidR="00443416" w:rsidRPr="00C71A90">
        <w:t>PDZ-domain binding candidate motifs</w:t>
      </w:r>
      <w:bookmarkEnd w:id="190"/>
      <w:bookmarkEnd w:id="191"/>
      <w:bookmarkEnd w:id="192"/>
    </w:p>
    <w:p w14:paraId="343D5D1F" w14:textId="77777777" w:rsidR="004B68FD" w:rsidRDefault="004B68FD" w:rsidP="004B68FD">
      <w:r>
        <w:t>As mentioned in section 3.7.1, PDZ domain motifs are the most abundant in our set of discovered motifs. We have recovered 2 instances annotated in ELM and 14 instances that are not. Here we will examine candidate motifs that have the most support.</w:t>
      </w:r>
    </w:p>
    <w:p w14:paraId="312A2B1B" w14:textId="7B1E8C1F" w:rsidR="004B68FD" w:rsidRDefault="004B68FD" w:rsidP="004B68FD">
      <w:r>
        <w:t>The first motif, like all the known motifs, is located E6 protein but in a different HPV type: HPV-70</w:t>
      </w:r>
      <w:r w:rsidR="007A7799">
        <w:t xml:space="preserve"> (</w:t>
      </w:r>
      <w:r w:rsidR="000E5DA0">
        <w:t>Figure 3.7.3</w:t>
      </w:r>
      <w:r w:rsidR="001E04D6">
        <w:t>.1</w:t>
      </w:r>
      <w:r w:rsidR="000E5DA0">
        <w:t>)</w:t>
      </w:r>
      <w:r>
        <w:t xml:space="preserve">. Although not annotated in ELM this motif is also known. According to the study by Thomas et al C-terminal peptides of HPV-70 E6 bind fewer proteins than that of HPV-16 or HPV-18 that were discussed earlier [PMC4970744]. According to their results HPV-70 E6 motif indeed binds to DLG1, however, it does not bind SCRIB and none of the motifs tested bind ERBIN [PMC4970744, Figure 2]. This may suggest that the interaction of the HPV-70 E6 protein with SCRIB is indirect or spurious. We can still identify the PDZ domain motif in this protein using interactions of SCRIB because SCRIB indeed binds PDZ domain motif; however, the PDZ domain of SCRIB may be selective enough to avoid binding HPV-70. The absence of peptide interaction with ERBIN is inconclusive because none of the peptides tested in that study bind ERBIN, which may be indicative of ERBIN not being expressed in the cell line (HaCat) where researchers performed the peptide pull-down assay. Overall, this study by Thomas et al serves as a validation of this PDZ motif instance in HPV-70 E6 protein but it points to a potential discrepancy in the protein interaction data used for our study. </w:t>
      </w:r>
    </w:p>
    <w:p w14:paraId="38DA7BB9" w14:textId="39C4712B" w:rsidR="0034358D" w:rsidRPr="0034358D" w:rsidRDefault="004B68FD" w:rsidP="004B68FD">
      <w:r>
        <w:t>In terms of the function, ERBIN serves as an adaptor protein that binds unphosphorylated ERBB2 receptor thus stabilising this state [16203728]. It is essential for localising ERBB2 to the basolateral side of epithelial cells [10878805]. Given that HPV also targets other proteins related to apical-basal cell polarity, such as DLG1 and SCRIB were discussed earlier, ERBIN may represent a feasible target</w:t>
      </w:r>
      <w:r w:rsidR="000D5051">
        <w: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380B6FAD" w:rsidR="00443416" w:rsidRDefault="007A7799" w:rsidP="0066506B">
      <w:bookmarkStart w:id="193" w:name="_Toc512724780"/>
      <w:r>
        <w:rPr>
          <w:b/>
        </w:rPr>
        <w:t>Figure 3.7.3</w:t>
      </w:r>
      <w:r w:rsidR="001E04D6">
        <w:rPr>
          <w:b/>
        </w:rPr>
        <w:t>.1</w:t>
      </w:r>
      <w:r w:rsidR="00443416" w:rsidRPr="00B42334">
        <w:rPr>
          <w:b/>
        </w:rPr>
        <w:t>.</w:t>
      </w:r>
      <w:bookmarkEnd w:id="193"/>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xml:space="preserve">. </w:t>
      </w:r>
      <w:r w:rsidR="004B68FD">
        <w:rPr>
          <w:lang w:val="en-US"/>
        </w:rPr>
        <w:t>The</w:t>
      </w:r>
      <w:r w:rsidR="00B42334">
        <w:t xml:space="preserve"> PDZ domain is the most enriched amon</w:t>
      </w:r>
      <w:r w:rsidR="005D1FA1">
        <w:t>g targets of protein E6.</w:t>
      </w:r>
    </w:p>
    <w:p w14:paraId="2C12B8FD" w14:textId="77777777" w:rsidR="008D2459" w:rsidRDefault="008D2459" w:rsidP="0066506B"/>
    <w:p w14:paraId="654F9BAC" w14:textId="6E6C2A98" w:rsidR="008D2459" w:rsidRPr="00C71A90" w:rsidRDefault="004B68FD" w:rsidP="003C0465">
      <w:r w:rsidRPr="004B68FD">
        <w:t>The second candidate PDZ domain-binding motif that we predict is located in the non-structural protein of Influenza A virus H5N1</w:t>
      </w:r>
      <w:r w:rsidR="001E04D6">
        <w:t xml:space="preserve"> (</w:t>
      </w:r>
      <w:r w:rsidR="00EA1EC8">
        <w:t>Figure 3.7.3.2</w:t>
      </w:r>
      <w:r w:rsidR="001E04D6">
        <w:t>)</w:t>
      </w:r>
      <w:r w:rsidRPr="004B68FD">
        <w:t xml:space="preserve">. This motif is discovered using datasets of 4 human proteins: SCRIB and ERBIN, DLG4 and GIPC1. Although not annotated in ELM, this motif in also known. Moreover, it was </w:t>
      </w:r>
      <w:r w:rsidRPr="004B68FD">
        <w:lastRenderedPageBreak/>
        <w:t>demonstrated that this motif enables H5N1 to disrupt tight junctions via its interaction with SCRIB and DLG1 [21849460]. Motif patterns that we identify match overall pattern of highly pathogenic avian (RS.V) but not human (ES.V) Influenza A viruses [21247458]. H5N1 virus hijacks proapoptotic function of SCRIB using PDZ domain motif to change its subcellular localisation [PMC2953166]. This prevents the apoptotic death of infected cells. Interaction of NS1 with ERBIN, DLG4 and GIPC1 are not described in detail to date</w:t>
      </w:r>
      <w:r w:rsidR="00682521">
        <w:t>.</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261D3974" w:rsidR="002957D3" w:rsidRDefault="002957D3" w:rsidP="0066506B">
      <w:bookmarkStart w:id="194" w:name="_Toc512724781"/>
      <w:r w:rsidRPr="00B5024B">
        <w:rPr>
          <w:b/>
        </w:rPr>
        <w:t xml:space="preserve">Figure </w:t>
      </w:r>
      <w:r w:rsidR="00EA1EC8">
        <w:rPr>
          <w:b/>
        </w:rPr>
        <w:t>3.7.3.2</w:t>
      </w:r>
      <w:r w:rsidRPr="00B5024B">
        <w:rPr>
          <w:b/>
        </w:rPr>
        <w:t>.</w:t>
      </w:r>
      <w:bookmarkEnd w:id="194"/>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A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lastRenderedPageBreak/>
        <w:t>DLG4</w:t>
      </w:r>
      <w:r w:rsidR="00815750">
        <w:t>,</w:t>
      </w:r>
      <w:r w:rsidR="008B57F1">
        <w:t xml:space="preserve"> GIPC1,</w:t>
      </w:r>
      <w:r w:rsidR="00815750">
        <w:t xml:space="preserve"> SCRIB and ERBIN. </w:t>
      </w:r>
      <w:r w:rsidR="004B68FD">
        <w:t>The</w:t>
      </w:r>
      <w:r w:rsidR="00482218">
        <w:t xml:space="preserve"> </w:t>
      </w:r>
      <w:r w:rsidR="00815750">
        <w:t>PDZ domain is the most enriched among 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6AD36C56" w:rsidR="00DC49AF" w:rsidRDefault="00DC49AF" w:rsidP="0066506B">
      <w:r>
        <w:t>To sum up, two PDZ motifs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195" w:name="_Toc512724782"/>
      <w:bookmarkStart w:id="196" w:name="_Toc512726435"/>
      <w:bookmarkStart w:id="197" w:name="_Toc515222267"/>
      <w:r w:rsidR="0066506B">
        <w:lastRenderedPageBreak/>
        <w:t xml:space="preserve">3.7.4 </w:t>
      </w:r>
      <w:r w:rsidR="00443416" w:rsidRPr="00C71A90">
        <w:t>SH3-domain binding candidate motif</w:t>
      </w:r>
      <w:bookmarkEnd w:id="195"/>
      <w:bookmarkEnd w:id="196"/>
      <w:bookmarkEnd w:id="197"/>
    </w:p>
    <w:p w14:paraId="1EDE6F32" w14:textId="75923ABD" w:rsidR="00EB4ADC" w:rsidRPr="004A10E4" w:rsidRDefault="00DE0DAA" w:rsidP="003B6BA3">
      <w:pPr>
        <w:rPr>
          <w:bCs/>
          <w:lang w:val="en-US"/>
        </w:rPr>
      </w:pPr>
      <w:r>
        <w:t xml:space="preserve">We de-novo discovered an instance of SH3 domain-binding motif in Nef protein of </w:t>
      </w:r>
      <w:r w:rsidRPr="00797E00">
        <w:t>Human immunodeficiency virus type 1</w:t>
      </w:r>
      <w:r w:rsidR="00431FBB">
        <w:t xml:space="preserve"> (Figure 3.7.4)</w:t>
      </w:r>
      <w:r>
        <w:t>. Although we could not identify a single likely interaction domain we saw that P..P containing sequence resembles canonical SH3 domain ligand [</w:t>
      </w:r>
      <w:r w:rsidRPr="00DE0DAA">
        <w:t>7953536</w:t>
      </w:r>
      <w:r>
        <w:t>].</w:t>
      </w:r>
      <w:r w:rsidR="001C000E" w:rsidRPr="001C000E">
        <w:t xml:space="preserve"> </w:t>
      </w:r>
      <w:r w:rsidR="004A10E4">
        <w:rPr>
          <w:lang w:val="en-US"/>
        </w:rPr>
        <w:t xml:space="preserve">Nef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r w:rsidR="004A10E4">
        <w:rPr>
          <w:lang w:val="en-US"/>
        </w:rPr>
        <w:t>P..P.[HKR]</w:t>
      </w:r>
      <w:r w:rsidR="00E542DB">
        <w:rPr>
          <w:lang w:val="en-US"/>
        </w:rPr>
        <w:t xml:space="preserve"> motif</w:t>
      </w:r>
      <w:r w:rsidR="004A10E4">
        <w:rPr>
          <w:lang w:val="en-US"/>
        </w:rPr>
        <w:t xml:space="preserve"> allows Nef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21D993D5" w:rsidR="00053067" w:rsidRDefault="00053067" w:rsidP="00053067">
      <w:r w:rsidRPr="00B5024B">
        <w:rPr>
          <w:b/>
        </w:rPr>
        <w:t xml:space="preserve">Figure </w:t>
      </w:r>
      <w:r w:rsidR="00431FBB">
        <w:rPr>
          <w:b/>
        </w:rPr>
        <w:t>3.7.4</w:t>
      </w:r>
      <w:r w:rsidRPr="00B5024B">
        <w:rPr>
          <w:b/>
        </w:rPr>
        <w:t>.</w:t>
      </w:r>
      <w:r w:rsidRPr="00632BED">
        <w:rPr>
          <w:bCs/>
          <w:noProof/>
        </w:rPr>
        <w:t xml:space="preserve"> </w:t>
      </w:r>
      <w:r>
        <w:t xml:space="preserve">Candidate </w:t>
      </w:r>
      <w:r w:rsidR="00797E00">
        <w:t>SH3</w:t>
      </w:r>
      <w:r>
        <w:t xml:space="preserve"> motifs in </w:t>
      </w:r>
      <w:r w:rsidR="00797E00">
        <w:t>Nef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r w:rsidR="00797E00">
        <w:t>Nef</w:t>
      </w:r>
      <w:r>
        <w:t xml:space="preserve">. </w:t>
      </w:r>
      <w:r w:rsidR="00B268AF">
        <w:t xml:space="preserve">One variant </w:t>
      </w:r>
      <w:r>
        <w:t xml:space="preserve">of this motif </w:t>
      </w:r>
      <w:r w:rsidR="00B268AF">
        <w:t>was</w:t>
      </w:r>
      <w:r>
        <w:t xml:space="preserve"> predicted in protein </w:t>
      </w:r>
      <w:r w:rsidR="00B268AF">
        <w:lastRenderedPageBreak/>
        <w:t xml:space="preserve">Nef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t xml:space="preserve">catalytic domain </w:t>
      </w:r>
      <w:r w:rsidR="00B268AF">
        <w:t>are equally enriched which</w:t>
      </w:r>
      <w:r>
        <w:t xml:space="preserve"> may reflect </w:t>
      </w:r>
      <w:r w:rsidR="00AE3572">
        <w:t xml:space="preserve">the </w:t>
      </w:r>
      <w:r>
        <w:t xml:space="preserve">functional preference of </w:t>
      </w:r>
      <w:r w:rsidR="00B268AF">
        <w:t>Nef or bias in currently available data</w:t>
      </w:r>
      <w:r w:rsidR="00AE3572">
        <w:t xml:space="preserve"> because </w:t>
      </w:r>
      <w:r w:rsidR="00E56340">
        <w:t>Nef is know</w:t>
      </w:r>
      <w:r w:rsidR="00AE3572">
        <w:t>n to bind only 5 human proteins</w:t>
      </w:r>
      <w:r>
        <w:t>.</w:t>
      </w:r>
    </w:p>
    <w:p w14:paraId="1BEFBDE9" w14:textId="77777777" w:rsidR="009D165C" w:rsidRDefault="009D165C" w:rsidP="00053067"/>
    <w:p w14:paraId="575559F7" w14:textId="13B32961" w:rsidR="009D165C" w:rsidRPr="00A75203" w:rsidRDefault="009D165C" w:rsidP="00053067">
      <w:pPr>
        <w:rPr>
          <w:lang w:val="en-US"/>
        </w:rPr>
      </w:pPr>
      <w:r>
        <w:t>SH3 domain-binding motif in Nef protein</w:t>
      </w:r>
      <w:r w:rsidRPr="009D165C">
        <w:t xml:space="preserve"> </w:t>
      </w:r>
      <w:r>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198" w:name="_Toc512724785"/>
      <w:bookmarkStart w:id="199" w:name="_Toc512726436"/>
      <w:bookmarkStart w:id="200" w:name="_Toc515222268"/>
      <w:r>
        <w:t xml:space="preserve">3.7.5 </w:t>
      </w:r>
      <w:r w:rsidR="00443416" w:rsidRPr="00C71A90">
        <w:t>WD40-domain binding candidate motifs</w:t>
      </w:r>
      <w:bookmarkEnd w:id="198"/>
      <w:bookmarkEnd w:id="199"/>
      <w:bookmarkEnd w:id="200"/>
    </w:p>
    <w:p w14:paraId="70EA110C" w14:textId="7E1E1D36" w:rsidR="004B68FD" w:rsidRDefault="004B68FD" w:rsidP="004B68FD">
      <w:bookmarkStart w:id="201" w:name="_Toc512724787"/>
      <w:r>
        <w:t>We predict DSG motif as a candidate WD40 binding motif</w:t>
      </w:r>
      <w:r w:rsidR="003B4B47">
        <w:t xml:space="preserve"> (Figure 3.7.5</w:t>
      </w:r>
      <w:r w:rsidR="00141016">
        <w:t>.1</w:t>
      </w:r>
      <w:r w:rsidR="003B4B47">
        <w:t>)</w:t>
      </w:r>
      <w:r>
        <w:t xml:space="preserve"> located in four viral proteins of three viral species: Vpu protein of Human immunodeficiency virus (VPU_HV1H2 and VPU_HV1S1), Large T antigen of SV40 virus (LT_SV40) and non-structural protein of Rotavirus A (NSP1_ROTP5). This motif is recognised by two F-box/WD repeat-containing proteins: FBXW11, also known as β-TRCP1, and BTRC, also known as β-TRCP2. Both serve as a substrate recognition subunit of SCF (SKP1-CUL1-F-box protein) E3 ubiquitin-protein ligase complex. This complex ubiquitinates and targets proteins for proteasomal degradation [10648623, 10066435]. SCF (FBXW11 or BTRC complex) is a part of signalling pathways including Wnt-beta-catenin and NF-kappaB pathways where it targets either beta-catenin (phosphorylated by GSK3beta) or IkappaB for degradation. In turn, this inhibits (beta-catenin) or activates (NF-kappaB) the transcription factor at the end of the pathway [10321728, 10437795]. </w:t>
      </w:r>
    </w:p>
    <w:p w14:paraId="1BB33687" w14:textId="5E9CE614" w:rsidR="00443416" w:rsidRPr="00C71A90" w:rsidRDefault="004B68FD" w:rsidP="004B68FD">
      <w:r>
        <w:t xml:space="preserve">Vpu has a known DSG..S motif instance (DSGNES) that allows HIV to hijack SCF ubiquitin ligase to degrade host proteins such as the Antiviral Factor Tetherin/BST-2 and CD4 [PMC2729927, 9660940]. This motif (when phosphorylated at both serines) is normally recognised by FBXW11 and BTRC targeting motif-containing protein for degradation. Apparently, Vpu has found a way to escape self-degradation [9660940]. NSP1 of Rotavirus A also has a known DSG_S motif [28851847]. This protein uses host ubiquitin ligases to degrade key </w:t>
      </w:r>
      <w:r>
        <w:lastRenderedPageBreak/>
        <w:t>host factors activating interferon production such as IRF3, IRF5 or IRF7 [27009959, 17251580]. Interferon is normally produced as a response to viral infection and helps to limit infection of neighbouring cells [24751921]. These cases serve as a validation of our motif discovery procedure: a true motif not represented in ELM database – the data we used to select optimal parameters and the threshold</w:t>
      </w:r>
      <w:r w:rsidR="00443416" w:rsidRPr="00C71A90">
        <w:t>.</w:t>
      </w:r>
      <w:bookmarkEnd w:id="201"/>
    </w:p>
    <w:p w14:paraId="453F8B8B" w14:textId="1B6E251F" w:rsidR="00443416" w:rsidRPr="00C71A90" w:rsidRDefault="00443416" w:rsidP="002A4EA0">
      <w:bookmarkStart w:id="202" w:name="_Toc512724788"/>
      <w:r w:rsidRPr="00C71A90">
        <w:t xml:space="preserve">Large T antigen (TAg)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r w:rsidRPr="00C71A90">
        <w:t>TAg of the SV40 virus doesn’t have a DSG..N motif validated (note the substitution of the last serine to asparagine) its homo</w:t>
      </w:r>
      <w:r w:rsidR="004C007C">
        <w:t>log TAg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202"/>
    </w:p>
    <w:p w14:paraId="31D93DAC" w14:textId="77777777" w:rsidR="00443416" w:rsidRPr="00C71A90" w:rsidRDefault="00443416" w:rsidP="00B20F34">
      <w:bookmarkStart w:id="203" w:name="_Toc512724789"/>
      <w:r w:rsidRPr="00C71A90">
        <w:t>To get a better idea of the structural aspect of this interaction I have performed docking of three peptides to β-TRCP1/ FBXW11 using pepsite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Vpu or TAg of SV40 motif (DSGHET) do not have a high-confidence binding site predicted by Pepsite 2 either.</w:t>
      </w:r>
      <w:bookmarkEnd w:id="203"/>
    </w:p>
    <w:p w14:paraId="761FB1B8" w14:textId="2C16128E" w:rsidR="00443416" w:rsidRDefault="00443416" w:rsidP="00B20F34">
      <w:bookmarkStart w:id="204"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204"/>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3D9AFE64" w:rsidR="00443416" w:rsidRPr="00C71A90" w:rsidRDefault="00A47004" w:rsidP="00F6417C">
      <w:bookmarkStart w:id="205" w:name="_Toc512724791"/>
      <w:r w:rsidRPr="00A47004">
        <w:rPr>
          <w:b/>
        </w:rPr>
        <w:t xml:space="preserve">Figure </w:t>
      </w:r>
      <w:r w:rsidR="003B4B47">
        <w:rPr>
          <w:b/>
        </w:rPr>
        <w:t>3.7.5</w:t>
      </w:r>
      <w:r w:rsidR="00141016">
        <w:rPr>
          <w:b/>
        </w:rPr>
        <w:t>.1</w:t>
      </w:r>
      <w:r w:rsidR="00443416" w:rsidRPr="00A47004">
        <w:rPr>
          <w:b/>
        </w:rPr>
        <w:t>.</w:t>
      </w:r>
      <w:r w:rsidR="00443416" w:rsidRPr="00C71A90">
        <w:t xml:space="preserve"> </w:t>
      </w:r>
      <w:bookmarkEnd w:id="205"/>
      <w:r w:rsidR="004B68FD">
        <w:t>The n</w:t>
      </w:r>
      <w:r w:rsidR="00F54865">
        <w:t>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03AA76C4" w:rsidR="00443416" w:rsidRPr="00C71A90" w:rsidRDefault="00443416" w:rsidP="00B20F34">
      <w:bookmarkStart w:id="206" w:name="_Toc512724792"/>
      <w:r w:rsidRPr="00C71A90">
        <w:t>The second candidate WD40-binding motif</w:t>
      </w:r>
      <w:r w:rsidR="00141016">
        <w:t xml:space="preserve"> (Figure 3.7.5.2)</w:t>
      </w:r>
      <w:r w:rsidRPr="00C71A90">
        <w:t xml:space="preserve">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w:t>
      </w:r>
      <w:r w:rsidRPr="00C71A90">
        <w:lastRenderedPageBreak/>
        <w:t>tra</w:t>
      </w:r>
      <w:r w:rsidR="00857225">
        <w:t xml:space="preserve">nscription by RNA polymerase 2 </w:t>
      </w:r>
      <w:r w:rsidRPr="00C71A90">
        <w:t>as a part of a complex that plays a role in chromatin remodelling and acetylates H3 histones [22854966]. WD40 prediction as the most likely domain is supported by 9/210 proteins or 5/140 proteins containing that domain (for each viral strain respectively). Given the RNA-polymerase function of PB2, we can hypothesize that it also hijacks host elongation factors via E.V..G.{0,2}N.{0,1}Q motif to facilitate this process</w:t>
      </w:r>
      <w:r w:rsidRPr="00C71A90">
        <w:rPr>
          <w:lang w:val="en-US"/>
        </w:rPr>
        <w:t>.</w:t>
      </w:r>
      <w:bookmarkEnd w:id="206"/>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6FB63152" w:rsidR="00443416" w:rsidRPr="00C71A90" w:rsidRDefault="00504969" w:rsidP="00B20F34">
      <w:bookmarkStart w:id="207" w:name="_Toc512724793"/>
      <w:r w:rsidRPr="004B18A4">
        <w:rPr>
          <w:b/>
        </w:rPr>
        <w:t xml:space="preserve">Figure </w:t>
      </w:r>
      <w:r w:rsidR="000D6A43">
        <w:rPr>
          <w:b/>
        </w:rPr>
        <w:t>3.7.5.2</w:t>
      </w:r>
      <w:r w:rsidR="00443416" w:rsidRPr="004B18A4">
        <w:rPr>
          <w:b/>
        </w:rPr>
        <w:t>.</w:t>
      </w:r>
      <w:r w:rsidR="004B68FD">
        <w:t xml:space="preserve"> The n</w:t>
      </w:r>
      <w:r w:rsidR="00443416" w:rsidRPr="00C71A90">
        <w:t xml:space="preserve">etwork </w:t>
      </w:r>
      <w:r w:rsidR="004B68FD">
        <w:t xml:space="preserve">of </w:t>
      </w:r>
      <w:r w:rsidR="009E6603">
        <w:t xml:space="preserve">candidate </w:t>
      </w:r>
      <w:r w:rsidR="00443416" w:rsidRPr="00C71A90">
        <w:t xml:space="preserve">E.V..G.{0,2}N.{0,1}Q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207"/>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208" w:name="_Toc512724794"/>
      <w:bookmarkStart w:id="209" w:name="_Toc512726437"/>
      <w:bookmarkStart w:id="210" w:name="_Toc515222269"/>
      <w:r>
        <w:t xml:space="preserve">3.7.6 </w:t>
      </w:r>
      <w:r w:rsidR="00443416" w:rsidRPr="00C71A90">
        <w:t>Double-stranded RNA-binding domain and EF hand domain - candidate motifs</w:t>
      </w:r>
      <w:bookmarkEnd w:id="208"/>
      <w:bookmarkEnd w:id="209"/>
      <w:bookmarkEnd w:id="210"/>
    </w:p>
    <w:p w14:paraId="0698FD60" w14:textId="30ADAC48" w:rsidR="00443416" w:rsidRPr="00C71A90" w:rsidRDefault="00443416" w:rsidP="00B20F34">
      <w:bookmarkStart w:id="211" w:name="_Toc512724795"/>
      <w:r w:rsidRPr="00C71A90">
        <w:lastRenderedPageBreak/>
        <w:t xml:space="preserve">We predict LR.{0,2}G.G.T motif that may be recognised by double-stranded RNA-binding domain of Q96SI9 – human spermatid perinuclear protein that recognises viral RNA. We predict this motif in 6 non-structural viral proteins of 4 influenza A strains and 4 human proteins (Figure </w:t>
      </w:r>
      <w:r w:rsidR="003C092E">
        <w:t>3.7.6</w:t>
      </w:r>
      <w:r w:rsidR="00E54B1E">
        <w:t>.1</w:t>
      </w:r>
      <w:r w:rsidRPr="00C71A90">
        <w:t>). These viral proteins are involved in blocking the translation of host mRNA [8525619] and also inhibit TRIM25 mediated ubiquitination which is a part of antiviral response [23209422]. We can speculate that this motif mimics RNA that this human domain normally recognises.</w:t>
      </w:r>
      <w:bookmarkEnd w:id="211"/>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0A927C0D" w:rsidR="00443416" w:rsidRPr="00C71A90" w:rsidRDefault="00D41B40" w:rsidP="00B20F34">
      <w:bookmarkStart w:id="212" w:name="_Toc512724796"/>
      <w:r w:rsidRPr="00D41B40">
        <w:rPr>
          <w:b/>
        </w:rPr>
        <w:t xml:space="preserve">Figure </w:t>
      </w:r>
      <w:r w:rsidR="003C092E">
        <w:rPr>
          <w:b/>
        </w:rPr>
        <w:t>3.7.6</w:t>
      </w:r>
      <w:r w:rsidR="00E54B1E">
        <w:rPr>
          <w:b/>
        </w:rPr>
        <w:t>.1</w:t>
      </w:r>
      <w:r w:rsidR="00443416" w:rsidRPr="00D41B40">
        <w:rPr>
          <w:b/>
        </w:rPr>
        <w:t>.</w:t>
      </w:r>
      <w:r w:rsidR="00443416" w:rsidRPr="00C71A90">
        <w:t xml:space="preserve"> </w:t>
      </w:r>
      <w:r w:rsidR="00322DAC">
        <w:t>The n</w:t>
      </w:r>
      <w:r w:rsidR="00443416" w:rsidRPr="00C71A90">
        <w:t xml:space="preserve">etwork of </w:t>
      </w:r>
      <w:r w:rsidR="009E6603">
        <w:t xml:space="preserve">candidate </w:t>
      </w:r>
      <w:r w:rsidR="00443416" w:rsidRPr="00C71A90">
        <w:t xml:space="preserve">LR.{0,2}G.G.T motif </w:t>
      </w:r>
      <w:r w:rsidR="002D5A60">
        <w:t>predicted</w:t>
      </w:r>
      <w:r w:rsidR="00F62898">
        <w:t xml:space="preserve"> in 6 non-structural proteins</w:t>
      </w:r>
      <w:r w:rsidR="002D5A60">
        <w:t xml:space="preserve"> </w:t>
      </w:r>
      <w:r w:rsidR="00F62898">
        <w:t>of 6 Influenza A strains</w:t>
      </w:r>
      <w:r w:rsidR="00336CB8">
        <w:t xml:space="preserve">, including both avian and human </w:t>
      </w:r>
      <w:r w:rsidR="00336CB8">
        <w:lastRenderedPageBreak/>
        <w:t>lineage</w:t>
      </w:r>
      <w:r w:rsidR="00F62898">
        <w:t xml:space="preserve">. We predict this domain </w:t>
      </w:r>
      <w:r w:rsidR="002D5A60">
        <w:t xml:space="preserve">to be recognised by </w:t>
      </w:r>
      <w:r w:rsidR="00443416" w:rsidRPr="00C71A90">
        <w:t>Dou</w:t>
      </w:r>
      <w:r w:rsidR="002D5A60">
        <w:t>ble-stranded RNA-binding domain of</w:t>
      </w:r>
      <w:r w:rsidR="00443416" w:rsidRPr="00C71A90">
        <w:t xml:space="preserve"> </w:t>
      </w:r>
      <w:r w:rsidR="00322DAC">
        <w:rPr>
          <w:lang w:val="en-US"/>
        </w:rPr>
        <w:t xml:space="preserve">the </w:t>
      </w:r>
      <w:r w:rsidR="00D53055">
        <w:t>STRBP human protein</w:t>
      </w:r>
      <w:r w:rsidR="00443416" w:rsidRPr="00C71A90">
        <w:t>.</w:t>
      </w:r>
      <w:bookmarkEnd w:id="212"/>
    </w:p>
    <w:p w14:paraId="7932D04A" w14:textId="77777777" w:rsidR="00443416" w:rsidRPr="00C71A90" w:rsidRDefault="00443416" w:rsidP="00C71A90">
      <w:pPr>
        <w:rPr>
          <w:szCs w:val="28"/>
        </w:rPr>
      </w:pPr>
    </w:p>
    <w:p w14:paraId="2D6D9F12" w14:textId="22B174BD" w:rsidR="00443416" w:rsidRPr="00C71A90" w:rsidRDefault="00443416" w:rsidP="00B20F34">
      <w:bookmarkStart w:id="213" w:name="_Toc512724797"/>
      <w:r w:rsidRPr="00C71A90">
        <w:t>EF-hand domain-binding motif</w:t>
      </w:r>
      <w:r w:rsidR="00826F89">
        <w:t xml:space="preserve"> is shown in Figure 3.7.6.2</w:t>
      </w:r>
      <w:r w:rsidRPr="00C71A90">
        <w:t>. Cab45 is an EF-hand domain and Ca(2+)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213"/>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1137BF45" w:rsidR="00443416" w:rsidRPr="00C71A90" w:rsidRDefault="009E6603" w:rsidP="00B20F34">
      <w:pPr>
        <w:rPr>
          <w:bCs/>
        </w:rPr>
      </w:pPr>
      <w:bookmarkStart w:id="214" w:name="_Toc512724798"/>
      <w:r w:rsidRPr="009E6603">
        <w:rPr>
          <w:b/>
        </w:rPr>
        <w:t xml:space="preserve">Figure </w:t>
      </w:r>
      <w:r w:rsidR="00826F89">
        <w:rPr>
          <w:b/>
        </w:rPr>
        <w:t>3.7.6.2</w:t>
      </w:r>
      <w:r w:rsidR="00443416" w:rsidRPr="009E6603">
        <w:rPr>
          <w:b/>
        </w:rPr>
        <w:t>.</w:t>
      </w:r>
      <w:r w:rsidR="00322DAC">
        <w:t xml:space="preserve"> The b</w:t>
      </w:r>
      <w:r w:rsidR="00443416" w:rsidRPr="00C71A90">
        <w:t xml:space="preserve">etwork of </w:t>
      </w:r>
      <w:r>
        <w:t xml:space="preserve">candidate </w:t>
      </w:r>
      <w:r w:rsidR="00443416" w:rsidRPr="00C71A90">
        <w:t>EI[IV]QQ</w:t>
      </w:r>
      <w:r w:rsidR="0090724D">
        <w:t xml:space="preserve"> motif</w:t>
      </w:r>
      <w:r w:rsidR="009516B0">
        <w:t xml:space="preserve"> located in Influenza A RNA polymerase and</w:t>
      </w:r>
      <w:r w:rsidR="0090724D">
        <w:t xml:space="preserve"> potentially recognised by the EF hand domain of </w:t>
      </w:r>
      <w:r w:rsidR="00322DAC">
        <w:t xml:space="preserve">the </w:t>
      </w:r>
      <w:r w:rsidR="0090724D">
        <w:t>human protein</w:t>
      </w:r>
      <w:r w:rsidR="006F7FC2">
        <w:t xml:space="preserve"> SDF4</w:t>
      </w:r>
      <w:r w:rsidR="00443416" w:rsidRPr="00C71A90">
        <w:t>.</w:t>
      </w:r>
      <w:bookmarkEnd w:id="214"/>
    </w:p>
    <w:p w14:paraId="42172956" w14:textId="7BEF0E77" w:rsidR="00443416" w:rsidRPr="00C71A90" w:rsidRDefault="00B20F34" w:rsidP="00710235">
      <w:pPr>
        <w:pStyle w:val="Heading3"/>
      </w:pPr>
      <w:bookmarkStart w:id="215" w:name="_Toc512724799"/>
      <w:bookmarkStart w:id="216" w:name="_Toc512726438"/>
      <w:bookmarkStart w:id="217" w:name="_Toc515222270"/>
      <w:r>
        <w:t xml:space="preserve">3.7.7 </w:t>
      </w:r>
      <w:r w:rsidR="00443416" w:rsidRPr="00C71A90">
        <w:t>BAG-domain binding candidate motif</w:t>
      </w:r>
      <w:bookmarkEnd w:id="215"/>
      <w:bookmarkEnd w:id="216"/>
      <w:bookmarkEnd w:id="217"/>
    </w:p>
    <w:p w14:paraId="0D998D41" w14:textId="01F2DBAF" w:rsidR="00443416" w:rsidRDefault="00443416" w:rsidP="00B20F34">
      <w:bookmarkStart w:id="218" w:name="_Toc512724800"/>
      <w:r w:rsidRPr="00C71A90">
        <w:t>We found a candidate motif ( L.{0,1}Q.LR ) potentially recognised by BAG domain in seven repeats in the Epstein-Barr nuclear antigen leader protein 5</w:t>
      </w:r>
      <w:r w:rsidR="00310492">
        <w:t xml:space="preserve"> (Figure 3.7.7)</w:t>
      </w:r>
      <w:r w:rsidRPr="00C71A90">
        <w:t xml:space="preserve">.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w:t>
      </w:r>
      <w:r w:rsidRPr="00C71A90">
        <w:lastRenderedPageBreak/>
        <w:t xml:space="preserve">enhance HSP70 and HSC70 chaperone activity or affect cell proliferation or apoptosis via functions of BAG2 or BAG3. Examining 13 other proteins in which this motif was predicted motif will provide more evidence if BAG domain may indeed recognise L.{0,1}Q.LR motif. However, a prediction of viral peptide (LGQLLR) binding on a PDB structure of mouse BAG3 (1uk5) or human BAG1 (3fzf) domain using pepsite 2 [22600738] does not indicate a presence of a strong binding site in this domain </w:t>
      </w:r>
      <w:commentRangeStart w:id="219"/>
      <w:commentRangeStart w:id="220"/>
      <w:r w:rsidRPr="00C71A90">
        <w:t>(</w:t>
      </w:r>
      <w:hyperlink r:id="rId49" w:history="1">
        <w:r w:rsidR="006F7FC2" w:rsidRPr="00E10825">
          <w:rPr>
            <w:rStyle w:val="Hyperlink"/>
          </w:rPr>
          <w:t>http://pepsite2.russelllab.org/match?molvis=jsmol&amp;pdb=1uk5&amp;chain=A&amp;ligand=LGQLLR</w:t>
        </w:r>
      </w:hyperlink>
      <w:commentRangeEnd w:id="219"/>
      <w:r w:rsidR="006E54C2">
        <w:rPr>
          <w:rStyle w:val="CommentReference"/>
        </w:rPr>
        <w:commentReference w:id="219"/>
      </w:r>
      <w:commentRangeEnd w:id="220"/>
      <w:r w:rsidR="000A5174">
        <w:rPr>
          <w:rStyle w:val="CommentReference"/>
        </w:rPr>
        <w:commentReference w:id="220"/>
      </w:r>
      <w:r w:rsidRPr="00C71A90">
        <w:t>).</w:t>
      </w:r>
      <w:bookmarkEnd w:id="218"/>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0F7A7D7F" w:rsidR="006F7FC2" w:rsidRPr="00C71A90" w:rsidRDefault="009516B0" w:rsidP="00C71A90">
      <w:pPr>
        <w:rPr>
          <w:szCs w:val="28"/>
        </w:rPr>
      </w:pPr>
      <w:r w:rsidRPr="00A818A8">
        <w:rPr>
          <w:b/>
          <w:color w:val="000000"/>
          <w:szCs w:val="28"/>
        </w:rPr>
        <w:t xml:space="preserve">Figure </w:t>
      </w:r>
      <w:r w:rsidR="007E5EAE">
        <w:rPr>
          <w:b/>
          <w:color w:val="000000"/>
          <w:szCs w:val="28"/>
        </w:rPr>
        <w:t>3.7.7</w:t>
      </w:r>
      <w:r w:rsidRPr="00A818A8">
        <w:rPr>
          <w:b/>
          <w:color w:val="000000"/>
          <w:szCs w:val="28"/>
        </w:rPr>
        <w:t>.</w:t>
      </w:r>
      <w:r w:rsidR="006F7FC2">
        <w:rPr>
          <w:color w:val="000000"/>
          <w:szCs w:val="28"/>
        </w:rPr>
        <w:t xml:space="preserve"> </w:t>
      </w:r>
      <w:r w:rsidR="00AD4DD8">
        <w:rPr>
          <w:color w:val="000000"/>
          <w:szCs w:val="28"/>
        </w:rPr>
        <w:t>The network</w:t>
      </w:r>
      <w:r w:rsidR="009243D8" w:rsidRPr="00C71A90">
        <w:rPr>
          <w:szCs w:val="28"/>
        </w:rPr>
        <w:t xml:space="preserve"> of </w:t>
      </w:r>
      <w:r w:rsidR="00A02765">
        <w:rPr>
          <w:szCs w:val="28"/>
        </w:rPr>
        <w:t xml:space="preserve">candidate </w:t>
      </w:r>
      <w:r w:rsidR="009243D8" w:rsidRPr="00C71A90">
        <w:rPr>
          <w:color w:val="000000"/>
          <w:szCs w:val="28"/>
        </w:rPr>
        <w:t xml:space="preserve">L.{0,1}Q.LR </w:t>
      </w:r>
      <w:r w:rsidR="009243D8">
        <w:rPr>
          <w:szCs w:val="28"/>
        </w:rPr>
        <w:t>motif</w:t>
      </w:r>
      <w:r w:rsidR="00A02765">
        <w:rPr>
          <w:szCs w:val="28"/>
        </w:rPr>
        <w:t xml:space="preserve"> in</w:t>
      </w:r>
      <w:r w:rsidR="00AD4DD8">
        <w:rPr>
          <w:szCs w:val="28"/>
        </w:rPr>
        <w:t xml:space="preserve"> the</w:t>
      </w:r>
      <w:r w:rsidR="00A02765">
        <w:rPr>
          <w:szCs w:val="28"/>
        </w:rPr>
        <w:t xml:space="preserve">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221" w:name="_Toc512724801"/>
      <w:bookmarkStart w:id="222" w:name="_Toc512726439"/>
      <w:bookmarkStart w:id="223" w:name="_Toc515222271"/>
      <w:r w:rsidR="00B20F34">
        <w:lastRenderedPageBreak/>
        <w:t xml:space="preserve">3.8 </w:t>
      </w:r>
      <w:r w:rsidRPr="00C71A90">
        <w:t>Future directions</w:t>
      </w:r>
      <w:bookmarkEnd w:id="221"/>
      <w:bookmarkEnd w:id="222"/>
      <w:bookmarkEnd w:id="223"/>
    </w:p>
    <w:p w14:paraId="01BED1D4" w14:textId="3BC8F054"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We also find candidate motif instances that are not known and predict likely recognition domains. In some cases, discovered motif resembles motif</w:t>
      </w:r>
      <w:r w:rsidR="00433242" w:rsidRPr="00433242">
        <w:t xml:space="preserve"> </w:t>
      </w:r>
      <w:r w:rsidR="00433242">
        <w:t>known to bind the most likely domain</w:t>
      </w:r>
      <w:r w:rsidR="002528A4">
        <w:t xml:space="preserve"> (PDZ-domain, SH3 domain, DSG motif)</w:t>
      </w:r>
      <w:r w:rsidR="00433242">
        <w:t xml:space="preserve">, but in </w:t>
      </w:r>
      <w:r w:rsidR="00D12471">
        <w:t>many</w:t>
      </w:r>
      <w:r w:rsidR="00433242">
        <w:t xml:space="preserve"> cases</w:t>
      </w:r>
      <w:r w:rsidR="00AD4DD8">
        <w:t>,</w:t>
      </w:r>
      <w:r w:rsidR="00433242">
        <w:t xml:space="preserve"> it does not.</w:t>
      </w:r>
      <w:r w:rsidR="00D12471">
        <w:t xml:space="preserve"> More work can be done to improve the precision of the domain prediction and the precision and sensitivity of motif predictions. In this section</w:t>
      </w:r>
      <w:r w:rsidR="00AD4DD8">
        <w:t>,</w:t>
      </w:r>
      <w:r w:rsidR="00D12471">
        <w:t xml:space="preserve"> we will discuss the approaches that we might use.</w:t>
      </w:r>
    </w:p>
    <w:p w14:paraId="19025184" w14:textId="1B84D6EC" w:rsidR="00B20F34" w:rsidRPr="00340A7C" w:rsidRDefault="00B20F34" w:rsidP="00710235">
      <w:pPr>
        <w:pStyle w:val="Heading3"/>
        <w:rPr>
          <w:lang w:val="en-US"/>
        </w:rPr>
      </w:pPr>
      <w:bookmarkStart w:id="224" w:name="_Toc512724802"/>
      <w:bookmarkStart w:id="225" w:name="_Toc512726440"/>
      <w:bookmarkStart w:id="226" w:name="_Toc515222272"/>
      <w:r>
        <w:t xml:space="preserve">3.8.1 </w:t>
      </w:r>
      <w:r w:rsidR="00443416" w:rsidRPr="00C71A90">
        <w:t>Motif-domain molecular docking</w:t>
      </w:r>
      <w:bookmarkEnd w:id="224"/>
      <w:bookmarkEnd w:id="225"/>
      <w:r w:rsidR="00A35240">
        <w:t xml:space="preserve"> and improved analysis on the human side</w:t>
      </w:r>
      <w:bookmarkEnd w:id="226"/>
    </w:p>
    <w:p w14:paraId="71692FDD" w14:textId="77777777" w:rsidR="00C85DE6" w:rsidRPr="00C85DE6" w:rsidRDefault="00C85DE6" w:rsidP="00C85DE6">
      <w:pPr>
        <w:rPr>
          <w:lang w:val="en-US"/>
        </w:rPr>
      </w:pPr>
      <w:r w:rsidRPr="00C85DE6">
        <w:rPr>
          <w:lang w:val="en-US"/>
        </w:rPr>
        <w:t>To improve both the motif and domain prediction, we can use motif-domain molecular docking using Pepsite 2 as we did in several post-hoc examples (DSG, BAG-domain motif) [22600738]. This can allow prioritizing motifs that have a good structural match to the domain, but also provide an independent way of evaluating most likely recognition domain. Two main limitations of this approach are the availability of domain structures and the low sensitivity of the method. For example, MAGI-1 PDZ domain was co-crystallized with HPV-16 Protein E6 [21238461], however, pepsite2 did not predict a strong PDZ-motif binding site on the surface of this domain (http://pepsite2.russelllab.org/match?molvis=jsmol&amp;pdb=2KPL&amp;chain=A&amp;ligand=RRETQL). Computational speed is not a limitation, Pepsite 2 is fast enough to enable interactome wide docking (at least not slower than QSLIMFinder) to score as many motif-domain pairs as possible.</w:t>
      </w:r>
    </w:p>
    <w:p w14:paraId="6B5E3442" w14:textId="77777777" w:rsidR="00C85DE6" w:rsidRPr="00C85DE6" w:rsidRDefault="00C85DE6" w:rsidP="00C85DE6">
      <w:pPr>
        <w:rPr>
          <w:lang w:val="en-US"/>
        </w:rPr>
      </w:pPr>
      <w:r w:rsidRPr="00C85DE6">
        <w:rPr>
          <w:lang w:val="en-US"/>
        </w:rPr>
        <w:t xml:space="preserve">We can do more analysis on the human protein interaction network to improve likely interaction domain prediction which is currently done based solely on a human-viral network. Essentially, we predict domains for viral proteins only, </w:t>
      </w:r>
      <w:r w:rsidRPr="00C85DE6">
        <w:rPr>
          <w:lang w:val="en-US"/>
        </w:rPr>
        <w:lastRenderedPageBreak/>
        <w:t>however, we identify motifs in human proteins too. We can improve domain prediction by considering both viral and human proteins that share the same motif. If 4 out of 5 proteins with a motif have the same domain enriched – this domain is more likely to mediate interaction. If all 5 disagree this could mean the motif itself is not functional.</w:t>
      </w:r>
    </w:p>
    <w:p w14:paraId="690CE823" w14:textId="1807B54D" w:rsidR="00217103" w:rsidRDefault="00C85DE6" w:rsidP="00C85DE6">
      <w:pPr>
        <w:rPr>
          <w:lang w:val="en-US"/>
        </w:rPr>
      </w:pPr>
      <w:r w:rsidRPr="00C85DE6">
        <w:rPr>
          <w:lang w:val="en-US"/>
        </w:rPr>
        <w:t>In our analysis, we have not used protein sequence conservation to limit regions of proteins where we look for motifs. This conservation is generally recommended [], however, viral proteins evolve quickly so conservation filter may remove true motifs []. Nonetheless, we can use a conservation filter on the human proteins: a motif should be present in human and several other animals with well-annotated genomes. A potential problem may be that targeting of a motif by a virus applies selection on human motifs that may increase the evolutionary turnover rate of these motifs rendering a conservation filter ineffective, however, this has never been demonstrated</w:t>
      </w:r>
      <w:r w:rsidR="007B73C6">
        <w:rPr>
          <w:lang w:val="en-US"/>
        </w:rPr>
        <w:t>.</w:t>
      </w:r>
    </w:p>
    <w:p w14:paraId="254B16F2" w14:textId="4F52EDA8" w:rsidR="007B73C6" w:rsidRDefault="007B73C6" w:rsidP="00340A7C">
      <w:pPr>
        <w:rPr>
          <w:lang w:val="en-US"/>
        </w:rPr>
      </w:pPr>
      <w:r>
        <w:rPr>
          <w:lang w:val="en-US"/>
        </w:rPr>
        <w:t xml:space="preserve">These 3 suggestions can improve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227" w:name="_Toc512724803"/>
      <w:bookmarkStart w:id="228" w:name="_Toc512726441"/>
      <w:bookmarkStart w:id="229" w:name="_Toc515222273"/>
      <w:r>
        <w:t xml:space="preserve">3.8.2 </w:t>
      </w:r>
      <w:r w:rsidR="00443416" w:rsidRPr="00C71A90">
        <w:t xml:space="preserve">Integrating multiple predictors: </w:t>
      </w:r>
      <w:bookmarkEnd w:id="227"/>
      <w:bookmarkEnd w:id="228"/>
      <w:r w:rsidR="0038368C">
        <w:t>random forest</w:t>
      </w:r>
      <w:bookmarkEnd w:id="229"/>
    </w:p>
    <w:p w14:paraId="653163C1" w14:textId="77777777" w:rsidR="00C85DE6" w:rsidRDefault="00C85DE6" w:rsidP="00C85DE6">
      <w:r>
        <w:t>We can take a machine learning approach to integrating probabilities of a motif, a domain and their interaction predicted by pepsite 2. Each of these probabilities provides useful information about the motif we want to discover. By combining these we may improve both the sensitivity and the specificity of motif prediction.</w:t>
      </w:r>
    </w:p>
    <w:p w14:paraId="77B675DB" w14:textId="32CCD934" w:rsidR="00340A7C" w:rsidRDefault="00C85DE6" w:rsidP="00C85DE6">
      <w:r>
        <w:t xml:space="preserve">The simplest integration approach is to assume independence of our prediction multiply p-values provided by each of the methods. Linear models provide a similar solution: the weighted sum of p-values. Both models have a disadvantage that a strong motif signal will be downweighed by a weak domain or a weak pepsite prediction. Given that these weak predictions can be driven by the absence of data rather than true biology we may be limiting our ability to recover known motifs. To combat that, we can use a decision tree-based method such as random forest or XXX </w:t>
      </w:r>
      <w:r>
        <w:lastRenderedPageBreak/>
        <w:t>that is robust to missing values. These methods can learn both the strong signal from one source and combine 3 weak signals</w:t>
      </w:r>
      <w:r w:rsidR="004801BD">
        <w:t xml:space="preserve">. </w:t>
      </w:r>
    </w:p>
    <w:p w14:paraId="0FD17DB2" w14:textId="77777777" w:rsidR="00550AA5" w:rsidRPr="00C71A90" w:rsidRDefault="00550AA5" w:rsidP="0038368C"/>
    <w:p w14:paraId="1D6E3444" w14:textId="2E545D53" w:rsidR="00443416" w:rsidRDefault="009F1FDC" w:rsidP="00710235">
      <w:pPr>
        <w:pStyle w:val="Heading3"/>
      </w:pPr>
      <w:bookmarkStart w:id="230" w:name="_Toc512724804"/>
      <w:bookmarkStart w:id="231" w:name="_Toc512726442"/>
      <w:bookmarkStart w:id="232" w:name="_Toc515222274"/>
      <w:r>
        <w:t xml:space="preserve">3.8.3 </w:t>
      </w:r>
      <w:r w:rsidR="00443416" w:rsidRPr="00C71A90">
        <w:t>Experimental validation</w:t>
      </w:r>
      <w:bookmarkEnd w:id="230"/>
      <w:bookmarkEnd w:id="231"/>
      <w:bookmarkEnd w:id="232"/>
    </w:p>
    <w:p w14:paraId="54EA0D1B" w14:textId="18518BB6" w:rsidR="003F7FCB" w:rsidRPr="003F7FCB" w:rsidRDefault="00FE3380" w:rsidP="009B461C">
      <w:r>
        <w:t xml:space="preserve">The final step is </w:t>
      </w:r>
      <w:r w:rsidR="00C85DE6">
        <w:t xml:space="preserve">the </w:t>
      </w:r>
      <w:r>
        <w:t>experimental validation of novel motif-domain interactions.</w:t>
      </w:r>
      <w:r w:rsidR="003F7FCB" w:rsidRPr="003F7FCB">
        <w:t xml:space="preserve"> </w:t>
      </w:r>
      <w:r w:rsidR="00972364">
        <w:t xml:space="preserve">As was discussed in the </w:t>
      </w:r>
      <w:r w:rsidR="00A4522F">
        <w:t>literature review</w:t>
      </w:r>
      <w:r w:rsidR="00972364">
        <w:t xml:space="preserve">, </w:t>
      </w:r>
      <w:r w:rsidR="00C05B78">
        <w:t>different classes of motif</w:t>
      </w:r>
      <w:r w:rsidR="009B461C">
        <w:t>s</w:t>
      </w:r>
      <w:r w:rsidR="00C05B78">
        <w:t xml:space="preserve"> would require different </w:t>
      </w:r>
      <w:r w:rsidR="009B461C">
        <w:t>functional</w:t>
      </w:r>
      <w:r w:rsidR="00C05B78">
        <w:t xml:space="preserve"> validation experiments</w:t>
      </w:r>
      <w:r w:rsidR="009B461C">
        <w:t xml:space="preserve">. However, first, we need to validate a physical interaction. </w:t>
      </w:r>
      <w:r w:rsidR="009B461C" w:rsidRPr="009B461C">
        <w:t>In this assay, interacting protein fragments are identified through NGS sequencing of phage genomes allowing high-throughput identification of domain-linear motif interactions.</w:t>
      </w:r>
      <w:r w:rsidR="009B461C">
        <w:t xml:space="preserve"> The main limitation is that each domain has to be in-vitro synthesised [</w:t>
      </w:r>
      <w:r w:rsidR="009B461C" w:rsidRPr="009B461C">
        <w:t>28002650</w:t>
      </w:r>
      <w:r w:rsidR="009B461C">
        <w:t>]. Our computational prediction highlights domain instances in human proteins that are worth screening against disordered regions of viral proteins.</w:t>
      </w:r>
    </w:p>
    <w:p w14:paraId="27D7C675" w14:textId="77777777" w:rsidR="00443416" w:rsidRPr="00C71A90" w:rsidRDefault="00443416" w:rsidP="00710235">
      <w:pPr>
        <w:pStyle w:val="Heading1"/>
        <w:rPr>
          <w:bCs/>
        </w:rPr>
      </w:pPr>
      <w:r w:rsidRPr="00C71A90">
        <w:br w:type="column"/>
      </w:r>
      <w:bookmarkStart w:id="233" w:name="_Toc512724805"/>
      <w:bookmarkStart w:id="234" w:name="_Toc512726443"/>
      <w:bookmarkStart w:id="235" w:name="_Toc515222275"/>
      <w:r w:rsidRPr="00C71A90">
        <w:lastRenderedPageBreak/>
        <w:t>Conclusions</w:t>
      </w:r>
      <w:bookmarkEnd w:id="233"/>
      <w:bookmarkEnd w:id="234"/>
      <w:bookmarkEnd w:id="235"/>
    </w:p>
    <w:p w14:paraId="1BE5415C" w14:textId="77777777" w:rsidR="00443416" w:rsidRPr="00C71A90" w:rsidRDefault="00443416" w:rsidP="00C71A90">
      <w:pPr>
        <w:rPr>
          <w:szCs w:val="28"/>
        </w:rPr>
      </w:pPr>
    </w:p>
    <w:p w14:paraId="147E9AA9" w14:textId="009F5330" w:rsidR="00552394" w:rsidRPr="00552394" w:rsidRDefault="008E1340" w:rsidP="00552394">
      <w:pPr>
        <w:rPr>
          <w:lang w:val="en-US"/>
        </w:rPr>
      </w:pPr>
      <w:r>
        <w:t xml:space="preserve">1. </w:t>
      </w:r>
      <w:r w:rsidR="00552394">
        <w:rPr>
          <w:lang w:val="en-US"/>
        </w:rPr>
        <w:t>I r</w:t>
      </w:r>
      <w:r w:rsidR="00552394" w:rsidRPr="004F7390">
        <w:rPr>
          <w:lang w:val="en-US"/>
        </w:rPr>
        <w:t>etrieve</w:t>
      </w:r>
      <w:r w:rsidR="00552394">
        <w:rPr>
          <w:lang w:val="en-US"/>
        </w:rPr>
        <w:t xml:space="preserve">d and </w:t>
      </w:r>
      <w:r w:rsidR="00552394" w:rsidRPr="004F7390">
        <w:rPr>
          <w:lang w:val="en-US"/>
        </w:rPr>
        <w:t>process</w:t>
      </w:r>
      <w:r w:rsidR="00552394">
        <w:rPr>
          <w:lang w:val="en-US"/>
        </w:rPr>
        <w:t>ed</w:t>
      </w:r>
      <w:r w:rsidR="00552394" w:rsidRPr="004F7390">
        <w:rPr>
          <w:lang w:val="en-US"/>
        </w:rPr>
        <w:t xml:space="preserve"> experimental interaction data</w:t>
      </w:r>
      <w:r w:rsidR="00552394">
        <w:rPr>
          <w:lang w:val="en-US"/>
        </w:rPr>
        <w:t xml:space="preserve"> from public databases and the literature. I e</w:t>
      </w:r>
      <w:r w:rsidR="00552394" w:rsidRPr="004F7390">
        <w:rPr>
          <w:lang w:val="en-US"/>
        </w:rPr>
        <w:t>xamine</w:t>
      </w:r>
      <w:r w:rsidR="00552394">
        <w:rPr>
          <w:lang w:val="en-US"/>
        </w:rPr>
        <w:t>d</w:t>
      </w:r>
      <w:r w:rsidR="00552394" w:rsidRPr="004F7390">
        <w:rPr>
          <w:lang w:val="en-US"/>
        </w:rPr>
        <w:t xml:space="preserve"> the properties of viral-human interaction network</w:t>
      </w:r>
      <w:r w:rsidR="00552394">
        <w:rPr>
          <w:lang w:val="en-US"/>
        </w:rPr>
        <w:t>.</w:t>
      </w:r>
      <w:r w:rsidR="00856B4E">
        <w:rPr>
          <w:lang w:val="en-US"/>
        </w:rPr>
        <w:t xml:space="preserve"> Viral-targeted human proteins appear as hubs but this effect can be attributed to study bias in the aggregate protein-protein interaction datasets.</w:t>
      </w:r>
    </w:p>
    <w:p w14:paraId="7895D539" w14:textId="7B471B0C" w:rsidR="00552394" w:rsidRDefault="00552394" w:rsidP="008E1340">
      <w:r>
        <w:t xml:space="preserve">2. </w:t>
      </w:r>
      <w:r w:rsidR="008E1340">
        <w:t>By using viral-human network</w:t>
      </w:r>
      <w:r w:rsidR="00856B4E">
        <w:t>, probabilistic motif search tools</w:t>
      </w:r>
      <w:r w:rsidR="008E1340">
        <w:t xml:space="preserve"> and the sequences of viral proteins to limit the search space we can</w:t>
      </w:r>
      <w:r w:rsidR="0023371D">
        <w:t xml:space="preserve"> recover known instances of short linear motifs in viral proteins and predict new candidate motif.</w:t>
      </w:r>
    </w:p>
    <w:p w14:paraId="634B34DC" w14:textId="0D913950" w:rsidR="008E1340" w:rsidRDefault="00552394" w:rsidP="008E1340">
      <w:r>
        <w:t>3</w:t>
      </w:r>
      <w:r w:rsidR="008E1340">
        <w:t>.</w:t>
      </w:r>
      <w:r w:rsidR="0023371D">
        <w:t xml:space="preserve"> </w:t>
      </w:r>
      <w:r w:rsidR="00856B4E">
        <w:rPr>
          <w:lang w:val="en-US"/>
        </w:rPr>
        <w:t>We identified</w:t>
      </w:r>
      <w:r w:rsidR="00856B4E" w:rsidRPr="004F7390">
        <w:rPr>
          <w:lang w:val="en-US"/>
        </w:rPr>
        <w:t xml:space="preserve"> protein sequence domains</w:t>
      </w:r>
      <w:r w:rsidR="00856B4E">
        <w:rPr>
          <w:lang w:val="en-US"/>
        </w:rPr>
        <w:t xml:space="preserve"> in all viral and human proteins. </w:t>
      </w:r>
      <w:r w:rsidR="0023371D">
        <w:t xml:space="preserve">We estimated which human domains are likely to mediate interaction with each viral protein. </w:t>
      </w:r>
      <w:r w:rsidR="00213F06">
        <w:t xml:space="preserve">These domains are enriched in domains known to recognise motifs. </w:t>
      </w:r>
      <w:r w:rsidR="0023371D">
        <w:t xml:space="preserve">Filtering probable domains improves recall. Integrating domain and motif prediction improves interpretability of the results.  </w:t>
      </w:r>
    </w:p>
    <w:p w14:paraId="10DCF927" w14:textId="2C77335F" w:rsidR="008E1340" w:rsidRDefault="00552394" w:rsidP="008E1340">
      <w:r>
        <w:t>4</w:t>
      </w:r>
      <w:r w:rsidR="008E1340">
        <w:t>.</w:t>
      </w:r>
      <w:r w:rsidR="00B2606B">
        <w:t xml:space="preserve"> At a stringent threshold of 50% precision we can</w:t>
      </w:r>
      <w:r w:rsidR="00C5075C">
        <w:t xml:space="preserve"> recover 3 known </w:t>
      </w:r>
      <w:r w:rsidR="00562CCB">
        <w:t>motif instances</w:t>
      </w:r>
      <w:r w:rsidR="00C5075C">
        <w:t xml:space="preserve"> from our training set</w:t>
      </w:r>
      <w:r w:rsidR="00B2606B">
        <w:t xml:space="preserve"> de-novo discov</w:t>
      </w:r>
      <w:r w:rsidR="00C5075C">
        <w:t>er 6</w:t>
      </w:r>
      <w:r w:rsidR="00B2606B">
        <w:t xml:space="preserve"> known motif instances that </w:t>
      </w:r>
      <w:r w:rsidR="00E254AC">
        <w:t>were</w:t>
      </w:r>
      <w:r w:rsidR="00B2606B">
        <w:t xml:space="preserve"> not </w:t>
      </w:r>
      <w:r w:rsidR="00C5075C">
        <w:t>in</w:t>
      </w:r>
      <w:r w:rsidR="00B2606B">
        <w:t xml:space="preserve"> </w:t>
      </w:r>
      <w:r w:rsidR="00F322B5">
        <w:t>our</w:t>
      </w:r>
      <w:r w:rsidR="00B7790C">
        <w:t xml:space="preserve"> training set</w:t>
      </w:r>
      <w:r w:rsidR="00B2606B">
        <w:t xml:space="preserve">. We </w:t>
      </w:r>
      <w:r w:rsidR="00E16B37">
        <w:t>predict 43</w:t>
      </w:r>
      <w:r w:rsidR="00562CCB">
        <w:t xml:space="preserve"> candidate novel motif instances</w:t>
      </w:r>
      <w:r w:rsidR="00B2606B">
        <w:t>. These motifs and their likely recognition domains will be experimentally validated using phage display.</w:t>
      </w:r>
    </w:p>
    <w:p w14:paraId="394D9143" w14:textId="4EB253DD" w:rsidR="00F42DC1" w:rsidRDefault="00F42DC1" w:rsidP="008E1340">
      <w:r>
        <w:t xml:space="preserve">5. </w:t>
      </w:r>
      <w:r>
        <w:rPr>
          <w:lang w:val="en-US"/>
        </w:rPr>
        <w:t xml:space="preserve">I implemented this motif search pipeline </w:t>
      </w:r>
      <w:r w:rsidRPr="004F7390">
        <w:rPr>
          <w:lang w:val="en-US"/>
        </w:rPr>
        <w:t>in R</w:t>
      </w:r>
      <w:r>
        <w:rPr>
          <w:lang w:val="en-US"/>
        </w:rPr>
        <w:t xml:space="preserve"> statistical programming language</w:t>
      </w:r>
      <w:r w:rsidRPr="004F7390">
        <w:rPr>
          <w:lang w:val="en-US"/>
        </w:rPr>
        <w:t>, using command-line tools and LSF high-performance computing cluster.</w:t>
      </w:r>
      <w:r>
        <w:rPr>
          <w:lang w:val="en-US"/>
        </w:rPr>
        <w:t xml:space="preserve"> This pipeline can be used by the group (and scientific community) to predict motifs as new protein interaction data is generated.</w:t>
      </w:r>
    </w:p>
    <w:p w14:paraId="084EF675" w14:textId="3B2FD044" w:rsidR="008E1340" w:rsidRPr="00F42DC1" w:rsidRDefault="00F42DC1" w:rsidP="00F42DC1">
      <w:r>
        <w:t>6</w:t>
      </w:r>
      <w:r w:rsidR="00B2606B">
        <w:t xml:space="preserve">. This work </w:t>
      </w:r>
      <w:r w:rsidR="00856B4E">
        <w:t>contributes to our understanding of the linear motif – recognition domain code and guides the choice of viral-targeted human domain</w:t>
      </w:r>
      <w:r w:rsidR="00B039A5">
        <w:t>s</w:t>
      </w:r>
      <w:r w:rsidR="00856B4E">
        <w:t xml:space="preserve"> for further experimental studies of disordered viral proteome.</w:t>
      </w:r>
    </w:p>
    <w:p w14:paraId="11BEE2C6" w14:textId="08C8F6D4" w:rsidR="00443416" w:rsidRPr="00ED1F77" w:rsidRDefault="002A1A59" w:rsidP="00ED1F77">
      <w:pPr>
        <w:pStyle w:val="Heading1"/>
        <w:rPr>
          <w:rFonts w:eastAsia="Times New Roman"/>
        </w:rPr>
      </w:pPr>
      <w:r>
        <w:rPr>
          <w:rFonts w:eastAsia="Times New Roman"/>
        </w:rPr>
        <w:br w:type="column"/>
      </w:r>
      <w:bookmarkStart w:id="236" w:name="_Toc512724806"/>
      <w:bookmarkStart w:id="237" w:name="_Toc512726444"/>
      <w:bookmarkStart w:id="238" w:name="_Toc515222276"/>
      <w:r w:rsidR="00443416" w:rsidRPr="00C71A90">
        <w:rPr>
          <w:rFonts w:eastAsia="Times New Roman"/>
        </w:rPr>
        <w:lastRenderedPageBreak/>
        <w:t>Supplementary materials</w:t>
      </w:r>
      <w:bookmarkEnd w:id="236"/>
      <w:bookmarkEnd w:id="237"/>
      <w:bookmarkEnd w:id="238"/>
    </w:p>
    <w:p w14:paraId="52977E5B" w14:textId="5FACC665" w:rsidR="00443416" w:rsidRPr="00ED1F77" w:rsidRDefault="00443416" w:rsidP="00ED1F77">
      <w:pPr>
        <w:pStyle w:val="Heading2"/>
      </w:pPr>
      <w:bookmarkStart w:id="239" w:name="_Toc512724808"/>
      <w:bookmarkStart w:id="240" w:name="_Toc512726446"/>
      <w:bookmarkStart w:id="241" w:name="_Toc515222277"/>
      <w:r w:rsidRPr="00C71A90">
        <w:t xml:space="preserve">Supplementary </w:t>
      </w:r>
      <w:r w:rsidRPr="00710235">
        <w:t>figure</w:t>
      </w:r>
      <w:r w:rsidRPr="00C71A90">
        <w:t xml:space="preserve"> </w:t>
      </w:r>
      <w:bookmarkEnd w:id="239"/>
      <w:bookmarkEnd w:id="240"/>
      <w:r w:rsidR="00ED1F77">
        <w:t>1</w:t>
      </w:r>
      <w:bookmarkEnd w:id="241"/>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580130"/>
                    </a:xfrm>
                    <a:prstGeom prst="rect">
                      <a:avLst/>
                    </a:prstGeom>
                  </pic:spPr>
                </pic:pic>
              </a:graphicData>
            </a:graphic>
          </wp:inline>
        </w:drawing>
      </w:r>
    </w:p>
    <w:p w14:paraId="1506050A" w14:textId="04C81B38" w:rsidR="00443416" w:rsidRPr="00C71A90" w:rsidRDefault="00443416" w:rsidP="00C71A90">
      <w:pPr>
        <w:pStyle w:val="Heading2"/>
        <w:rPr>
          <w:b/>
          <w:color w:val="000000" w:themeColor="text1"/>
          <w:szCs w:val="28"/>
        </w:rPr>
      </w:pPr>
      <w:r w:rsidRPr="00C71A90">
        <w:rPr>
          <w:color w:val="000000" w:themeColor="text1"/>
          <w:szCs w:val="28"/>
        </w:rPr>
        <w:br w:type="column"/>
      </w:r>
      <w:bookmarkStart w:id="242" w:name="_Toc512724809"/>
      <w:bookmarkStart w:id="243" w:name="_Toc512726447"/>
      <w:bookmarkStart w:id="244" w:name="_Toc515222278"/>
      <w:r w:rsidRPr="00C71A90">
        <w:rPr>
          <w:color w:val="000000" w:themeColor="text1"/>
          <w:szCs w:val="28"/>
        </w:rPr>
        <w:lastRenderedPageBreak/>
        <w:t xml:space="preserve">Supplementary figure </w:t>
      </w:r>
      <w:bookmarkEnd w:id="242"/>
      <w:bookmarkEnd w:id="243"/>
      <w:r w:rsidR="00ED1F77">
        <w:rPr>
          <w:color w:val="000000" w:themeColor="text1"/>
          <w:szCs w:val="28"/>
        </w:rPr>
        <w:t>2</w:t>
      </w:r>
      <w:bookmarkEnd w:id="244"/>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045004" cy="3637726"/>
                    </a:xfrm>
                    <a:prstGeom prst="rect">
                      <a:avLst/>
                    </a:prstGeom>
                  </pic:spPr>
                </pic:pic>
              </a:graphicData>
            </a:graphic>
          </wp:inline>
        </w:drawing>
      </w:r>
    </w:p>
    <w:p w14:paraId="3C0AD741" w14:textId="3271CFCE" w:rsidR="00443416" w:rsidRPr="00C71A90" w:rsidRDefault="00443416" w:rsidP="00C71A90">
      <w:pPr>
        <w:pStyle w:val="Heading2"/>
        <w:rPr>
          <w:b/>
          <w:color w:val="000000" w:themeColor="text1"/>
          <w:szCs w:val="28"/>
        </w:rPr>
      </w:pPr>
      <w:r w:rsidRPr="00C71A90">
        <w:rPr>
          <w:color w:val="000000" w:themeColor="text1"/>
          <w:szCs w:val="28"/>
        </w:rPr>
        <w:br w:type="column"/>
      </w:r>
      <w:bookmarkStart w:id="245" w:name="_Toc512724810"/>
      <w:bookmarkStart w:id="246" w:name="_Toc512726448"/>
      <w:bookmarkStart w:id="247" w:name="_Toc515222279"/>
      <w:r w:rsidRPr="00C71A90">
        <w:rPr>
          <w:color w:val="000000" w:themeColor="text1"/>
          <w:szCs w:val="28"/>
        </w:rPr>
        <w:lastRenderedPageBreak/>
        <w:t xml:space="preserve">Supplementary figure </w:t>
      </w:r>
      <w:bookmarkEnd w:id="245"/>
      <w:bookmarkEnd w:id="246"/>
      <w:r w:rsidR="00ED1F77">
        <w:rPr>
          <w:color w:val="000000" w:themeColor="text1"/>
          <w:szCs w:val="28"/>
        </w:rPr>
        <w:t>3</w:t>
      </w:r>
      <w:bookmarkEnd w:id="247"/>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27700" cy="3446780"/>
                    </a:xfrm>
                    <a:prstGeom prst="rect">
                      <a:avLst/>
                    </a:prstGeom>
                  </pic:spPr>
                </pic:pic>
              </a:graphicData>
            </a:graphic>
          </wp:inline>
        </w:drawing>
      </w:r>
    </w:p>
    <w:p w14:paraId="5A82233E" w14:textId="5332E32A" w:rsidR="00443416" w:rsidRDefault="00443416" w:rsidP="00C71A90">
      <w:pPr>
        <w:pStyle w:val="Heading2"/>
        <w:rPr>
          <w:color w:val="000000" w:themeColor="text1"/>
          <w:szCs w:val="28"/>
        </w:rPr>
      </w:pPr>
      <w:r w:rsidRPr="00C71A90">
        <w:rPr>
          <w:szCs w:val="28"/>
        </w:rPr>
        <w:br w:type="column"/>
      </w:r>
      <w:bookmarkStart w:id="248" w:name="_Toc512724811"/>
      <w:bookmarkStart w:id="249" w:name="_Toc512726449"/>
      <w:bookmarkStart w:id="250" w:name="_Toc515222280"/>
      <w:r w:rsidRPr="00C71A90">
        <w:rPr>
          <w:color w:val="000000" w:themeColor="text1"/>
          <w:szCs w:val="28"/>
        </w:rPr>
        <w:lastRenderedPageBreak/>
        <w:t xml:space="preserve">Supplementary figure </w:t>
      </w:r>
      <w:bookmarkEnd w:id="248"/>
      <w:bookmarkEnd w:id="249"/>
      <w:r w:rsidR="004B2342">
        <w:rPr>
          <w:color w:val="000000" w:themeColor="text1"/>
          <w:szCs w:val="28"/>
        </w:rPr>
        <w:t>4</w:t>
      </w:r>
      <w:bookmarkEnd w:id="250"/>
    </w:p>
    <w:p w14:paraId="76875C34" w14:textId="77777777" w:rsidR="00271310" w:rsidRPr="00C71A90" w:rsidRDefault="00271310" w:rsidP="00271310"/>
    <w:p w14:paraId="7F622F59" w14:textId="687BB0F7" w:rsidR="00443416" w:rsidRPr="00C71A90" w:rsidRDefault="00443416" w:rsidP="00EA51F0">
      <w:pPr>
        <w:rPr>
          <w:szCs w:val="28"/>
        </w:rPr>
      </w:pPr>
      <w:bookmarkStart w:id="251"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27700" cy="3446780"/>
                    </a:xfrm>
                    <a:prstGeom prst="rect">
                      <a:avLst/>
                    </a:prstGeom>
                  </pic:spPr>
                </pic:pic>
              </a:graphicData>
            </a:graphic>
          </wp:inline>
        </w:drawing>
      </w:r>
      <w:bookmarkEnd w:id="251"/>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headerReference w:type="even" r:id="rId57"/>
      <w:headerReference w:type="default" r:id="rId58"/>
      <w:footerReference w:type="even" r:id="rId59"/>
      <w:footerReference w:type="default" r:id="rId60"/>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Evangelia Petsalaki" w:date="2018-04-26T10:34:00Z" w:initials="EP">
    <w:p w14:paraId="0387B4FE" w14:textId="77777777" w:rsidR="00D30F6C" w:rsidRDefault="00D30F6C">
      <w:pPr>
        <w:pStyle w:val="CommentText"/>
      </w:pPr>
      <w:r>
        <w:rPr>
          <w:rStyle w:val="CommentReference"/>
        </w:rPr>
        <w:annotationRef/>
      </w:r>
      <w:r>
        <w:t>This section is a bit hard to read, slightly repeptitive and lacks references.</w:t>
      </w:r>
    </w:p>
  </w:comment>
  <w:comment w:id="29" w:author="Evangelia Petsalaki" w:date="2018-04-26T10:43:00Z" w:initials="EP">
    <w:p w14:paraId="79549FFB" w14:textId="59E352DA" w:rsidR="00D30F6C" w:rsidRDefault="00D30F6C">
      <w:pPr>
        <w:pStyle w:val="CommentText"/>
      </w:pPr>
      <w:r>
        <w:rPr>
          <w:rStyle w:val="CommentReference"/>
        </w:rPr>
        <w:annotationRef/>
      </w:r>
      <w:r>
        <w:t>localisation?</w:t>
      </w:r>
    </w:p>
  </w:comment>
  <w:comment w:id="30" w:author="Vitalii Kleshchevnikov" w:date="2018-05-14T17:10:00Z" w:initials="VK">
    <w:p w14:paraId="35877AC4" w14:textId="17A9261E" w:rsidR="00D30F6C" w:rsidRDefault="00D30F6C">
      <w:pPr>
        <w:pStyle w:val="CommentText"/>
      </w:pPr>
      <w:r>
        <w:rPr>
          <w:rStyle w:val="CommentReference"/>
        </w:rPr>
        <w:annotationRef/>
      </w:r>
      <w:r>
        <w:t>No. Review by Roey, Gibson, Davey (</w:t>
      </w:r>
      <w:hyperlink r:id="rId1" w:history="1">
        <w:r w:rsidRPr="00B90AB9">
          <w:rPr>
            <w:rStyle w:val="Hyperlink"/>
          </w:rPr>
          <w:t>https://www.ncbi.nlm.nih.gov/pubmed/24926813</w:t>
        </w:r>
      </w:hyperlink>
      <w:r>
        <w:t>) classifies motif exactly into these groups: binding and PTM targets.</w:t>
      </w:r>
    </w:p>
  </w:comment>
  <w:comment w:id="31" w:author="Evangelia Petsalaki" w:date="2018-04-26T10:48:00Z" w:initials="EP">
    <w:p w14:paraId="225A06A1" w14:textId="0D2DFF36" w:rsidR="00D30F6C" w:rsidRDefault="00D30F6C">
      <w:pPr>
        <w:pStyle w:val="CommentText"/>
      </w:pPr>
      <w:r>
        <w:rPr>
          <w:rStyle w:val="CommentReference"/>
        </w:rPr>
        <w:annotationRef/>
      </w:r>
      <w:r>
        <w:t>This is confusing. I’d start with the two categories and include there the other 6.</w:t>
      </w:r>
    </w:p>
  </w:comment>
  <w:comment w:id="38" w:author="Evangelia Petsalaki" w:date="2018-04-26T10:52:00Z" w:initials="EP">
    <w:p w14:paraId="3802AA8B" w14:textId="7CF4E5FA" w:rsidR="00D30F6C" w:rsidRDefault="00D30F6C">
      <w:pPr>
        <w:pStyle w:val="CommentText"/>
      </w:pPr>
      <w:r>
        <w:rPr>
          <w:rStyle w:val="CommentReference"/>
        </w:rPr>
        <w:annotationRef/>
      </w:r>
      <w:r>
        <w:t>A nice figure would be a structure with e.g. a kinase and the peptide binding to the docking motif and the catalytic site, or any other example. You can make a schematic of all these ways and add a structure of an example</w:t>
      </w:r>
    </w:p>
  </w:comment>
  <w:comment w:id="48" w:author="Evangelia Petsalaki" w:date="2018-04-26T11:08:00Z" w:initials="EP">
    <w:p w14:paraId="707FF239" w14:textId="196BEC48" w:rsidR="00D30F6C" w:rsidRDefault="00D30F6C">
      <w:pPr>
        <w:pStyle w:val="CommentText"/>
      </w:pPr>
      <w:r>
        <w:rPr>
          <w:rStyle w:val="CommentReference"/>
        </w:rPr>
        <w:annotationRef/>
      </w:r>
      <w:r>
        <w:t>I don’t know what this means, too vague</w:t>
      </w:r>
    </w:p>
  </w:comment>
  <w:comment w:id="51" w:author="Evangelia Petsalaki" w:date="2018-04-26T11:11:00Z" w:initials="EP">
    <w:p w14:paraId="69C77864" w14:textId="7322CB82" w:rsidR="00D30F6C" w:rsidRDefault="00D30F6C">
      <w:pPr>
        <w:pStyle w:val="CommentText"/>
      </w:pPr>
      <w:r>
        <w:rPr>
          <w:rStyle w:val="CommentReference"/>
        </w:rPr>
        <w:annotationRef/>
      </w:r>
      <w:r>
        <w:t>REFERENCES!!!</w:t>
      </w:r>
    </w:p>
  </w:comment>
  <w:comment w:id="89" w:author="Evangelia Petsalaki" w:date="2018-05-15T11:08:00Z" w:initials="EP">
    <w:p w14:paraId="4C4799E8" w14:textId="35BFC688" w:rsidR="00D30F6C" w:rsidRDefault="00D30F6C">
      <w:pPr>
        <w:pStyle w:val="CommentText"/>
      </w:pPr>
      <w:r>
        <w:rPr>
          <w:rStyle w:val="CommentReference"/>
        </w:rPr>
        <w:annotationRef/>
      </w:r>
      <w:r>
        <w:t>These miught not only be Y2H but might be MAPPIT, KISS and others.</w:t>
      </w:r>
    </w:p>
  </w:comment>
  <w:comment w:id="90" w:author="Vitalii Kleshchevnikov" w:date="2018-05-24T10:55:00Z" w:initials="VK">
    <w:p w14:paraId="36AB8189" w14:textId="77777777" w:rsidR="00D30F6C" w:rsidRDefault="00D30F6C">
      <w:pPr>
        <w:pStyle w:val="CommentText"/>
      </w:pPr>
      <w:r>
        <w:rPr>
          <w:rStyle w:val="CommentReference"/>
        </w:rPr>
        <w:annotationRef/>
      </w:r>
      <w:r>
        <w:t>That’s true. I was aiming to include all these methods.</w:t>
      </w:r>
    </w:p>
    <w:p w14:paraId="2459F7F5" w14:textId="6C952787" w:rsidR="00D30F6C" w:rsidRDefault="00D30F6C">
      <w:pPr>
        <w:pStyle w:val="CommentText"/>
      </w:pPr>
    </w:p>
  </w:comment>
  <w:comment w:id="91" w:author="Evangelia Petsalaki" w:date="2018-05-15T11:15:00Z" w:initials="EP">
    <w:p w14:paraId="5748A185" w14:textId="29ED7255" w:rsidR="00D30F6C" w:rsidRDefault="00D30F6C">
      <w:pPr>
        <w:pStyle w:val="CommentText"/>
      </w:pPr>
      <w:r>
        <w:rPr>
          <w:rStyle w:val="CommentReference"/>
        </w:rPr>
        <w:annotationRef/>
      </w:r>
      <w:r>
        <w:t xml:space="preserve">It might be helpful to give a table that has the overview of the datasets with numbers etc. I assume you have to add these datasets either as an appendix or an external cd or sth, so you can include the name or the table legend in this table. </w:t>
      </w:r>
    </w:p>
  </w:comment>
  <w:comment w:id="92" w:author="Vitalii Kleshchevnikov" w:date="2018-05-24T10:55:00Z" w:initials="VK">
    <w:p w14:paraId="311A602D" w14:textId="0472829B" w:rsidR="00D30F6C" w:rsidRDefault="00D30F6C">
      <w:pPr>
        <w:pStyle w:val="CommentText"/>
      </w:pPr>
      <w:r>
        <w:rPr>
          <w:rStyle w:val="CommentReference"/>
        </w:rPr>
        <w:annotationRef/>
      </w:r>
      <w:r>
        <w:t>I don’t think I can add data on a CD or something. For your reference, this should be reproducible using scripts in the viral_project repo. All my datasets are also stored on EBI filesystem.</w:t>
      </w:r>
    </w:p>
  </w:comment>
  <w:comment w:id="148" w:author="Evangelia Petsalaki" w:date="2018-05-15T13:54:00Z" w:initials="EP">
    <w:p w14:paraId="3FC44894" w14:textId="15E9321E" w:rsidR="00D30F6C" w:rsidRDefault="00D30F6C">
      <w:pPr>
        <w:pStyle w:val="CommentText"/>
      </w:pPr>
      <w:r>
        <w:rPr>
          <w:rStyle w:val="CommentReference"/>
        </w:rPr>
        <w:annotationRef/>
      </w:r>
      <w:r>
        <w:t>To cut down space this can also be described in 3 sentences</w:t>
      </w:r>
    </w:p>
  </w:comment>
  <w:comment w:id="219" w:author="Evangelia Petsalaki" w:date="2018-05-15T15:23:00Z" w:initials="EP">
    <w:p w14:paraId="51E0C108" w14:textId="50719A74" w:rsidR="00D30F6C" w:rsidRDefault="00D30F6C">
      <w:pPr>
        <w:pStyle w:val="CommentText"/>
      </w:pPr>
      <w:r>
        <w:rPr>
          <w:rStyle w:val="CommentReference"/>
        </w:rPr>
        <w:annotationRef/>
      </w:r>
      <w:r>
        <w:t>It is more useful and pretty to put the actual structure there, screenshot it or sth. The output of these will be deleted within a week after you ran it.</w:t>
      </w:r>
    </w:p>
  </w:comment>
  <w:comment w:id="220" w:author="Vitalii Kleshchevnikov" w:date="2018-05-18T12:35:00Z" w:initials="VK">
    <w:p w14:paraId="054B1FF6" w14:textId="40C3E0C2" w:rsidR="00D30F6C" w:rsidRDefault="00D30F6C">
      <w:pPr>
        <w:pStyle w:val="CommentText"/>
      </w:pPr>
      <w:r>
        <w:rPr>
          <w:rStyle w:val="CommentReference"/>
        </w:rPr>
        <w:annotationRef/>
      </w:r>
      <w:r>
        <w:t>This link will make pepsite2 run again rather than open the of my old job.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7B4FE" w15:done="0"/>
  <w15:commentEx w15:paraId="79549FFB" w15:done="0"/>
  <w15:commentEx w15:paraId="35877AC4" w15:paraIdParent="79549FFB" w15:done="0"/>
  <w15:commentEx w15:paraId="225A06A1" w15:done="0"/>
  <w15:commentEx w15:paraId="3802AA8B" w15:done="0"/>
  <w15:commentEx w15:paraId="707FF239" w15:done="0"/>
  <w15:commentEx w15:paraId="69C77864" w15:done="0"/>
  <w15:commentEx w15:paraId="4C4799E8" w15:done="0"/>
  <w15:commentEx w15:paraId="2459F7F5" w15:paraIdParent="4C4799E8" w15:done="0"/>
  <w15:commentEx w15:paraId="5748A185" w15:done="0"/>
  <w15:commentEx w15:paraId="311A602D" w15:paraIdParent="5748A185" w15:done="0"/>
  <w15:commentEx w15:paraId="3FC44894" w15:done="0"/>
  <w15:commentEx w15:paraId="51E0C108" w15:done="0"/>
  <w15:commentEx w15:paraId="054B1FF6" w15:paraIdParent="51E0C1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7B4FE" w16cid:durableId="1E8C29A9"/>
  <w16cid:commentId w16cid:paraId="79549FFB" w16cid:durableId="1E8C2BD7"/>
  <w16cid:commentId w16cid:paraId="35877AC4" w16cid:durableId="1EA44170"/>
  <w16cid:commentId w16cid:paraId="225A06A1" w16cid:durableId="1E8C2D1B"/>
  <w16cid:commentId w16cid:paraId="3802AA8B" w16cid:durableId="1E8C2DE4"/>
  <w16cid:commentId w16cid:paraId="707FF239" w16cid:durableId="1E8C31C9"/>
  <w16cid:commentId w16cid:paraId="69C77864" w16cid:durableId="1E8C3247"/>
  <w16cid:commentId w16cid:paraId="4C4799E8" w16cid:durableId="1EA53E16"/>
  <w16cid:commentId w16cid:paraId="2459F7F5" w16cid:durableId="1EB11888"/>
  <w16cid:commentId w16cid:paraId="5748A185" w16cid:durableId="1EA53FD7"/>
  <w16cid:commentId w16cid:paraId="311A602D" w16cid:durableId="1EB118AC"/>
  <w16cid:commentId w16cid:paraId="3FC44894" w16cid:durableId="1EA5650D"/>
  <w16cid:commentId w16cid:paraId="51E0C108" w16cid:durableId="1EA579DD"/>
  <w16cid:commentId w16cid:paraId="054B1FF6" w16cid:durableId="1EA946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BA054" w14:textId="77777777" w:rsidR="007C3497" w:rsidRDefault="007C3497" w:rsidP="00D55FD8">
      <w:r>
        <w:separator/>
      </w:r>
    </w:p>
  </w:endnote>
  <w:endnote w:type="continuationSeparator" w:id="0">
    <w:p w14:paraId="193ADB9C" w14:textId="77777777" w:rsidR="007C3497" w:rsidRDefault="007C3497"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EndPr>
      <w:rPr>
        <w:rStyle w:val="PageNumber"/>
      </w:rPr>
    </w:sdtEndPr>
    <w:sdtContent>
      <w:p w14:paraId="24B90F49" w14:textId="1EC1FF20" w:rsidR="00D30F6C" w:rsidRDefault="00D30F6C"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D30F6C" w:rsidRDefault="00D30F6C"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D30F6C" w:rsidRDefault="00D30F6C"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0D5E6" w14:textId="77777777" w:rsidR="007C3497" w:rsidRDefault="007C3497" w:rsidP="00D55FD8">
      <w:r>
        <w:separator/>
      </w:r>
    </w:p>
  </w:footnote>
  <w:footnote w:type="continuationSeparator" w:id="0">
    <w:p w14:paraId="02BCDC80" w14:textId="77777777" w:rsidR="007C3497" w:rsidRDefault="007C3497"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EndPr>
      <w:rPr>
        <w:rStyle w:val="PageNumber"/>
      </w:rPr>
    </w:sdtEndPr>
    <w:sdtContent>
      <w:p w14:paraId="014225D9" w14:textId="1BEB4656" w:rsidR="00D30F6C" w:rsidRDefault="00D30F6C"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D30F6C" w:rsidRDefault="00D30F6C"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EndPr>
      <w:rPr>
        <w:rStyle w:val="PageNumber"/>
      </w:rPr>
    </w:sdtEndPr>
    <w:sdtContent>
      <w:p w14:paraId="4DE01970" w14:textId="1F8A748C" w:rsidR="00D30F6C" w:rsidRDefault="00D30F6C"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D30F6C" w:rsidRDefault="00D30F6C"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105B5"/>
    <w:rsid w:val="00010C20"/>
    <w:rsid w:val="0001434D"/>
    <w:rsid w:val="000172F2"/>
    <w:rsid w:val="00020A25"/>
    <w:rsid w:val="0002338C"/>
    <w:rsid w:val="00023996"/>
    <w:rsid w:val="00024793"/>
    <w:rsid w:val="00026051"/>
    <w:rsid w:val="000264CA"/>
    <w:rsid w:val="00027140"/>
    <w:rsid w:val="00027609"/>
    <w:rsid w:val="00027EC8"/>
    <w:rsid w:val="00031456"/>
    <w:rsid w:val="000320CB"/>
    <w:rsid w:val="00033DB2"/>
    <w:rsid w:val="0003629A"/>
    <w:rsid w:val="00036E58"/>
    <w:rsid w:val="00040682"/>
    <w:rsid w:val="0004253E"/>
    <w:rsid w:val="0004514F"/>
    <w:rsid w:val="00047B04"/>
    <w:rsid w:val="00047CB5"/>
    <w:rsid w:val="00047E94"/>
    <w:rsid w:val="00052BC6"/>
    <w:rsid w:val="00053067"/>
    <w:rsid w:val="00053280"/>
    <w:rsid w:val="000563B0"/>
    <w:rsid w:val="00062356"/>
    <w:rsid w:val="00062DF6"/>
    <w:rsid w:val="00070F9A"/>
    <w:rsid w:val="00071505"/>
    <w:rsid w:val="0007316B"/>
    <w:rsid w:val="000740FB"/>
    <w:rsid w:val="00081C95"/>
    <w:rsid w:val="00082AF2"/>
    <w:rsid w:val="00084CCB"/>
    <w:rsid w:val="000911ED"/>
    <w:rsid w:val="00092D2D"/>
    <w:rsid w:val="00094B53"/>
    <w:rsid w:val="000963DD"/>
    <w:rsid w:val="00097566"/>
    <w:rsid w:val="000A01A3"/>
    <w:rsid w:val="000A03C1"/>
    <w:rsid w:val="000A3661"/>
    <w:rsid w:val="000A5174"/>
    <w:rsid w:val="000A798C"/>
    <w:rsid w:val="000B0100"/>
    <w:rsid w:val="000B179F"/>
    <w:rsid w:val="000B1EBB"/>
    <w:rsid w:val="000B29F0"/>
    <w:rsid w:val="000B3572"/>
    <w:rsid w:val="000B4566"/>
    <w:rsid w:val="000B61CA"/>
    <w:rsid w:val="000B6B4C"/>
    <w:rsid w:val="000B76BC"/>
    <w:rsid w:val="000C4BB6"/>
    <w:rsid w:val="000C56DA"/>
    <w:rsid w:val="000C7683"/>
    <w:rsid w:val="000D08B4"/>
    <w:rsid w:val="000D5051"/>
    <w:rsid w:val="000D5F62"/>
    <w:rsid w:val="000D6A43"/>
    <w:rsid w:val="000D7D4F"/>
    <w:rsid w:val="000E4CDF"/>
    <w:rsid w:val="000E5DA0"/>
    <w:rsid w:val="000E6075"/>
    <w:rsid w:val="000F19E7"/>
    <w:rsid w:val="000F1A92"/>
    <w:rsid w:val="000F1BAC"/>
    <w:rsid w:val="000F3331"/>
    <w:rsid w:val="000F50CF"/>
    <w:rsid w:val="000F62B5"/>
    <w:rsid w:val="000F676D"/>
    <w:rsid w:val="00101A88"/>
    <w:rsid w:val="001026BD"/>
    <w:rsid w:val="00105673"/>
    <w:rsid w:val="00105D39"/>
    <w:rsid w:val="001065C3"/>
    <w:rsid w:val="00112018"/>
    <w:rsid w:val="00115472"/>
    <w:rsid w:val="001166D9"/>
    <w:rsid w:val="00116F40"/>
    <w:rsid w:val="00121C22"/>
    <w:rsid w:val="001229B0"/>
    <w:rsid w:val="00123129"/>
    <w:rsid w:val="0012365B"/>
    <w:rsid w:val="00124C55"/>
    <w:rsid w:val="00127D60"/>
    <w:rsid w:val="00131EEC"/>
    <w:rsid w:val="0013492B"/>
    <w:rsid w:val="00137BD9"/>
    <w:rsid w:val="00140216"/>
    <w:rsid w:val="00141016"/>
    <w:rsid w:val="001426F1"/>
    <w:rsid w:val="00144F27"/>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329A"/>
    <w:rsid w:val="00173990"/>
    <w:rsid w:val="00176ABA"/>
    <w:rsid w:val="0018018F"/>
    <w:rsid w:val="00180A13"/>
    <w:rsid w:val="00180F34"/>
    <w:rsid w:val="00181BA5"/>
    <w:rsid w:val="0018390C"/>
    <w:rsid w:val="00183F5E"/>
    <w:rsid w:val="001924E0"/>
    <w:rsid w:val="00192B18"/>
    <w:rsid w:val="00197361"/>
    <w:rsid w:val="001A111C"/>
    <w:rsid w:val="001A2292"/>
    <w:rsid w:val="001A333E"/>
    <w:rsid w:val="001A4B28"/>
    <w:rsid w:val="001A4D00"/>
    <w:rsid w:val="001A5D1B"/>
    <w:rsid w:val="001B17A1"/>
    <w:rsid w:val="001B280D"/>
    <w:rsid w:val="001B4FD2"/>
    <w:rsid w:val="001C000E"/>
    <w:rsid w:val="001C02A1"/>
    <w:rsid w:val="001C2D30"/>
    <w:rsid w:val="001C3777"/>
    <w:rsid w:val="001C51A9"/>
    <w:rsid w:val="001C5A6B"/>
    <w:rsid w:val="001C65DB"/>
    <w:rsid w:val="001C7E65"/>
    <w:rsid w:val="001D0CCC"/>
    <w:rsid w:val="001D116C"/>
    <w:rsid w:val="001D1672"/>
    <w:rsid w:val="001D2275"/>
    <w:rsid w:val="001D243E"/>
    <w:rsid w:val="001D4356"/>
    <w:rsid w:val="001D5AA3"/>
    <w:rsid w:val="001E04D6"/>
    <w:rsid w:val="001E1AC3"/>
    <w:rsid w:val="001E1CD8"/>
    <w:rsid w:val="001E3D23"/>
    <w:rsid w:val="001E496F"/>
    <w:rsid w:val="001E56A9"/>
    <w:rsid w:val="001E5D17"/>
    <w:rsid w:val="001F0E38"/>
    <w:rsid w:val="001F3A83"/>
    <w:rsid w:val="001F3F0E"/>
    <w:rsid w:val="001F7B9E"/>
    <w:rsid w:val="0020225E"/>
    <w:rsid w:val="002121FD"/>
    <w:rsid w:val="00213F06"/>
    <w:rsid w:val="00215511"/>
    <w:rsid w:val="00217103"/>
    <w:rsid w:val="00217565"/>
    <w:rsid w:val="00217970"/>
    <w:rsid w:val="0022185E"/>
    <w:rsid w:val="00222F92"/>
    <w:rsid w:val="002242F3"/>
    <w:rsid w:val="0022627F"/>
    <w:rsid w:val="00230A6D"/>
    <w:rsid w:val="00232622"/>
    <w:rsid w:val="0023371D"/>
    <w:rsid w:val="00233724"/>
    <w:rsid w:val="00240967"/>
    <w:rsid w:val="00240CE2"/>
    <w:rsid w:val="00240E3D"/>
    <w:rsid w:val="0024480D"/>
    <w:rsid w:val="00246EA8"/>
    <w:rsid w:val="0025006B"/>
    <w:rsid w:val="002528A4"/>
    <w:rsid w:val="00252C7D"/>
    <w:rsid w:val="0025697B"/>
    <w:rsid w:val="002624A8"/>
    <w:rsid w:val="00271310"/>
    <w:rsid w:val="002715EA"/>
    <w:rsid w:val="002744C2"/>
    <w:rsid w:val="002766F1"/>
    <w:rsid w:val="00281DC2"/>
    <w:rsid w:val="00282321"/>
    <w:rsid w:val="002868BA"/>
    <w:rsid w:val="00291508"/>
    <w:rsid w:val="00291DE4"/>
    <w:rsid w:val="00292FAA"/>
    <w:rsid w:val="00293D9E"/>
    <w:rsid w:val="002953EB"/>
    <w:rsid w:val="002957D3"/>
    <w:rsid w:val="002A1851"/>
    <w:rsid w:val="002A1A59"/>
    <w:rsid w:val="002A1C5D"/>
    <w:rsid w:val="002A3786"/>
    <w:rsid w:val="002A4EA0"/>
    <w:rsid w:val="002A6EA7"/>
    <w:rsid w:val="002B130F"/>
    <w:rsid w:val="002B2EA6"/>
    <w:rsid w:val="002B2EE3"/>
    <w:rsid w:val="002B362E"/>
    <w:rsid w:val="002B3BA1"/>
    <w:rsid w:val="002B5972"/>
    <w:rsid w:val="002C17C0"/>
    <w:rsid w:val="002C24E5"/>
    <w:rsid w:val="002C3B31"/>
    <w:rsid w:val="002C538A"/>
    <w:rsid w:val="002C68BD"/>
    <w:rsid w:val="002C6B18"/>
    <w:rsid w:val="002D07A7"/>
    <w:rsid w:val="002D0970"/>
    <w:rsid w:val="002D2C17"/>
    <w:rsid w:val="002D32FC"/>
    <w:rsid w:val="002D36DE"/>
    <w:rsid w:val="002D44A0"/>
    <w:rsid w:val="002D5A60"/>
    <w:rsid w:val="002D5D28"/>
    <w:rsid w:val="002D75A0"/>
    <w:rsid w:val="002E352A"/>
    <w:rsid w:val="002E7C9C"/>
    <w:rsid w:val="002F0EA2"/>
    <w:rsid w:val="002F3E78"/>
    <w:rsid w:val="002F4DA3"/>
    <w:rsid w:val="002F6590"/>
    <w:rsid w:val="002F6D94"/>
    <w:rsid w:val="002F6F04"/>
    <w:rsid w:val="002F7595"/>
    <w:rsid w:val="002F7943"/>
    <w:rsid w:val="00302936"/>
    <w:rsid w:val="0030517E"/>
    <w:rsid w:val="00310492"/>
    <w:rsid w:val="00311B09"/>
    <w:rsid w:val="00313568"/>
    <w:rsid w:val="00317049"/>
    <w:rsid w:val="00320BC9"/>
    <w:rsid w:val="00321971"/>
    <w:rsid w:val="00322DAC"/>
    <w:rsid w:val="00324B16"/>
    <w:rsid w:val="00325067"/>
    <w:rsid w:val="00330835"/>
    <w:rsid w:val="00332278"/>
    <w:rsid w:val="003336FF"/>
    <w:rsid w:val="00333BE3"/>
    <w:rsid w:val="00333CB7"/>
    <w:rsid w:val="00336CB8"/>
    <w:rsid w:val="0034057A"/>
    <w:rsid w:val="00340A7C"/>
    <w:rsid w:val="00341032"/>
    <w:rsid w:val="00341BF2"/>
    <w:rsid w:val="0034358D"/>
    <w:rsid w:val="00344178"/>
    <w:rsid w:val="00346619"/>
    <w:rsid w:val="0035004D"/>
    <w:rsid w:val="003516BF"/>
    <w:rsid w:val="00351855"/>
    <w:rsid w:val="00351B39"/>
    <w:rsid w:val="003526B1"/>
    <w:rsid w:val="00352C20"/>
    <w:rsid w:val="0036565B"/>
    <w:rsid w:val="00365EFC"/>
    <w:rsid w:val="003707C2"/>
    <w:rsid w:val="0037120B"/>
    <w:rsid w:val="00371645"/>
    <w:rsid w:val="00371BE8"/>
    <w:rsid w:val="003730E0"/>
    <w:rsid w:val="003736A8"/>
    <w:rsid w:val="00374A96"/>
    <w:rsid w:val="00374E72"/>
    <w:rsid w:val="00375004"/>
    <w:rsid w:val="00375B6B"/>
    <w:rsid w:val="00377268"/>
    <w:rsid w:val="00382BAF"/>
    <w:rsid w:val="00383638"/>
    <w:rsid w:val="0038368C"/>
    <w:rsid w:val="00385AA4"/>
    <w:rsid w:val="00386C5E"/>
    <w:rsid w:val="00395A81"/>
    <w:rsid w:val="003966A1"/>
    <w:rsid w:val="003A010A"/>
    <w:rsid w:val="003A4240"/>
    <w:rsid w:val="003A6358"/>
    <w:rsid w:val="003B0114"/>
    <w:rsid w:val="003B3C06"/>
    <w:rsid w:val="003B4B47"/>
    <w:rsid w:val="003B67B1"/>
    <w:rsid w:val="003B69ED"/>
    <w:rsid w:val="003B6BA3"/>
    <w:rsid w:val="003C0465"/>
    <w:rsid w:val="003C092E"/>
    <w:rsid w:val="003C1785"/>
    <w:rsid w:val="003C1A37"/>
    <w:rsid w:val="003C1F04"/>
    <w:rsid w:val="003C2882"/>
    <w:rsid w:val="003C33CA"/>
    <w:rsid w:val="003C35AE"/>
    <w:rsid w:val="003C3676"/>
    <w:rsid w:val="003C6F32"/>
    <w:rsid w:val="003C75C1"/>
    <w:rsid w:val="003C7662"/>
    <w:rsid w:val="003D14D9"/>
    <w:rsid w:val="003D220E"/>
    <w:rsid w:val="003D2F07"/>
    <w:rsid w:val="003E0708"/>
    <w:rsid w:val="003E137B"/>
    <w:rsid w:val="003E315B"/>
    <w:rsid w:val="003E754C"/>
    <w:rsid w:val="003F0373"/>
    <w:rsid w:val="003F5B3C"/>
    <w:rsid w:val="003F66FB"/>
    <w:rsid w:val="003F79A3"/>
    <w:rsid w:val="003F7FCB"/>
    <w:rsid w:val="00402131"/>
    <w:rsid w:val="00407025"/>
    <w:rsid w:val="00411567"/>
    <w:rsid w:val="004125B7"/>
    <w:rsid w:val="00413F84"/>
    <w:rsid w:val="004140E4"/>
    <w:rsid w:val="0041437A"/>
    <w:rsid w:val="004147DC"/>
    <w:rsid w:val="00414D95"/>
    <w:rsid w:val="00415064"/>
    <w:rsid w:val="0041595A"/>
    <w:rsid w:val="00416E51"/>
    <w:rsid w:val="00420A58"/>
    <w:rsid w:val="00421EA6"/>
    <w:rsid w:val="00422588"/>
    <w:rsid w:val="00424B14"/>
    <w:rsid w:val="00425669"/>
    <w:rsid w:val="004313BE"/>
    <w:rsid w:val="00431A9D"/>
    <w:rsid w:val="00431FBB"/>
    <w:rsid w:val="00433242"/>
    <w:rsid w:val="0043637B"/>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55EA"/>
    <w:rsid w:val="0045629B"/>
    <w:rsid w:val="00461D40"/>
    <w:rsid w:val="004644A8"/>
    <w:rsid w:val="00464AC7"/>
    <w:rsid w:val="004754FC"/>
    <w:rsid w:val="00475F9A"/>
    <w:rsid w:val="00477CB5"/>
    <w:rsid w:val="004801BD"/>
    <w:rsid w:val="0048176F"/>
    <w:rsid w:val="00482218"/>
    <w:rsid w:val="00483A56"/>
    <w:rsid w:val="00485069"/>
    <w:rsid w:val="004864A4"/>
    <w:rsid w:val="00486B8B"/>
    <w:rsid w:val="0048757C"/>
    <w:rsid w:val="00491747"/>
    <w:rsid w:val="004920B4"/>
    <w:rsid w:val="00494009"/>
    <w:rsid w:val="004944C9"/>
    <w:rsid w:val="00494B7B"/>
    <w:rsid w:val="004964A2"/>
    <w:rsid w:val="004968F7"/>
    <w:rsid w:val="00496EEC"/>
    <w:rsid w:val="004A096E"/>
    <w:rsid w:val="004A10E4"/>
    <w:rsid w:val="004A19C5"/>
    <w:rsid w:val="004A243B"/>
    <w:rsid w:val="004A3D91"/>
    <w:rsid w:val="004A4EAA"/>
    <w:rsid w:val="004A6007"/>
    <w:rsid w:val="004A6761"/>
    <w:rsid w:val="004A69D9"/>
    <w:rsid w:val="004A6F31"/>
    <w:rsid w:val="004B18A4"/>
    <w:rsid w:val="004B201A"/>
    <w:rsid w:val="004B2342"/>
    <w:rsid w:val="004B2A43"/>
    <w:rsid w:val="004B35F0"/>
    <w:rsid w:val="004B4B22"/>
    <w:rsid w:val="004B68FD"/>
    <w:rsid w:val="004B72FF"/>
    <w:rsid w:val="004C007C"/>
    <w:rsid w:val="004C0408"/>
    <w:rsid w:val="004C135C"/>
    <w:rsid w:val="004C4207"/>
    <w:rsid w:val="004C42AD"/>
    <w:rsid w:val="004C478A"/>
    <w:rsid w:val="004C4EFC"/>
    <w:rsid w:val="004C522D"/>
    <w:rsid w:val="004C56EC"/>
    <w:rsid w:val="004D04C2"/>
    <w:rsid w:val="004D1ECA"/>
    <w:rsid w:val="004D1FA1"/>
    <w:rsid w:val="004D265C"/>
    <w:rsid w:val="004D2ABD"/>
    <w:rsid w:val="004D2BE1"/>
    <w:rsid w:val="004D2C3E"/>
    <w:rsid w:val="004D2F57"/>
    <w:rsid w:val="004D385B"/>
    <w:rsid w:val="004D3FA2"/>
    <w:rsid w:val="004D42B4"/>
    <w:rsid w:val="004D5A75"/>
    <w:rsid w:val="004D60A5"/>
    <w:rsid w:val="004D7E67"/>
    <w:rsid w:val="004E034F"/>
    <w:rsid w:val="004E064B"/>
    <w:rsid w:val="004E3132"/>
    <w:rsid w:val="004E32C0"/>
    <w:rsid w:val="004E6B41"/>
    <w:rsid w:val="004E7C30"/>
    <w:rsid w:val="004F4844"/>
    <w:rsid w:val="004F7390"/>
    <w:rsid w:val="005047DE"/>
    <w:rsid w:val="0050480E"/>
    <w:rsid w:val="00504969"/>
    <w:rsid w:val="00504AF4"/>
    <w:rsid w:val="00506B3D"/>
    <w:rsid w:val="0051427F"/>
    <w:rsid w:val="00516661"/>
    <w:rsid w:val="00517C51"/>
    <w:rsid w:val="00527012"/>
    <w:rsid w:val="0052717E"/>
    <w:rsid w:val="00530A8F"/>
    <w:rsid w:val="0053215E"/>
    <w:rsid w:val="00532232"/>
    <w:rsid w:val="0053245C"/>
    <w:rsid w:val="00534342"/>
    <w:rsid w:val="00534FF9"/>
    <w:rsid w:val="00536D63"/>
    <w:rsid w:val="00537324"/>
    <w:rsid w:val="00537F26"/>
    <w:rsid w:val="005405F1"/>
    <w:rsid w:val="00545F01"/>
    <w:rsid w:val="00546315"/>
    <w:rsid w:val="00550AA5"/>
    <w:rsid w:val="00551E2C"/>
    <w:rsid w:val="00552394"/>
    <w:rsid w:val="00554726"/>
    <w:rsid w:val="005547B4"/>
    <w:rsid w:val="00554CB8"/>
    <w:rsid w:val="00554F31"/>
    <w:rsid w:val="00556DD6"/>
    <w:rsid w:val="00561534"/>
    <w:rsid w:val="00562CCB"/>
    <w:rsid w:val="005639A4"/>
    <w:rsid w:val="00563D2C"/>
    <w:rsid w:val="00564C87"/>
    <w:rsid w:val="005659EB"/>
    <w:rsid w:val="00566A51"/>
    <w:rsid w:val="005705A2"/>
    <w:rsid w:val="005708A2"/>
    <w:rsid w:val="00571A67"/>
    <w:rsid w:val="005834D5"/>
    <w:rsid w:val="005836A9"/>
    <w:rsid w:val="00583879"/>
    <w:rsid w:val="00584090"/>
    <w:rsid w:val="005847F7"/>
    <w:rsid w:val="005852F1"/>
    <w:rsid w:val="0058740D"/>
    <w:rsid w:val="00590D10"/>
    <w:rsid w:val="00591316"/>
    <w:rsid w:val="00592ADF"/>
    <w:rsid w:val="00594617"/>
    <w:rsid w:val="005949DE"/>
    <w:rsid w:val="005972B2"/>
    <w:rsid w:val="005976E2"/>
    <w:rsid w:val="005978FE"/>
    <w:rsid w:val="005A0358"/>
    <w:rsid w:val="005A10C2"/>
    <w:rsid w:val="005A21B1"/>
    <w:rsid w:val="005A3711"/>
    <w:rsid w:val="005A5EE9"/>
    <w:rsid w:val="005A627E"/>
    <w:rsid w:val="005B0BC0"/>
    <w:rsid w:val="005B2C79"/>
    <w:rsid w:val="005B4479"/>
    <w:rsid w:val="005B4E65"/>
    <w:rsid w:val="005B5AFF"/>
    <w:rsid w:val="005B5EC9"/>
    <w:rsid w:val="005B5F3B"/>
    <w:rsid w:val="005C364C"/>
    <w:rsid w:val="005C5A08"/>
    <w:rsid w:val="005C5BB0"/>
    <w:rsid w:val="005C6F40"/>
    <w:rsid w:val="005D0FBF"/>
    <w:rsid w:val="005D1FA1"/>
    <w:rsid w:val="005D25FB"/>
    <w:rsid w:val="005D6A71"/>
    <w:rsid w:val="005D7149"/>
    <w:rsid w:val="005E19D0"/>
    <w:rsid w:val="005E3185"/>
    <w:rsid w:val="005E4936"/>
    <w:rsid w:val="005E4F9E"/>
    <w:rsid w:val="005F0254"/>
    <w:rsid w:val="005F2829"/>
    <w:rsid w:val="005F34AB"/>
    <w:rsid w:val="005F4C30"/>
    <w:rsid w:val="005F53F5"/>
    <w:rsid w:val="005F5643"/>
    <w:rsid w:val="005F715A"/>
    <w:rsid w:val="00600749"/>
    <w:rsid w:val="00600B26"/>
    <w:rsid w:val="00601B5C"/>
    <w:rsid w:val="006037A5"/>
    <w:rsid w:val="00606581"/>
    <w:rsid w:val="00610B14"/>
    <w:rsid w:val="00611118"/>
    <w:rsid w:val="00611D99"/>
    <w:rsid w:val="00613A4A"/>
    <w:rsid w:val="006177AF"/>
    <w:rsid w:val="00622402"/>
    <w:rsid w:val="006235CE"/>
    <w:rsid w:val="006239D9"/>
    <w:rsid w:val="0062478D"/>
    <w:rsid w:val="006247FD"/>
    <w:rsid w:val="00625E3F"/>
    <w:rsid w:val="0062614B"/>
    <w:rsid w:val="006264D9"/>
    <w:rsid w:val="00630520"/>
    <w:rsid w:val="006328F4"/>
    <w:rsid w:val="00632BED"/>
    <w:rsid w:val="00633534"/>
    <w:rsid w:val="006361FB"/>
    <w:rsid w:val="0063799C"/>
    <w:rsid w:val="00643C73"/>
    <w:rsid w:val="0064473F"/>
    <w:rsid w:val="00644E93"/>
    <w:rsid w:val="006458C7"/>
    <w:rsid w:val="00647F6F"/>
    <w:rsid w:val="00652CC9"/>
    <w:rsid w:val="00652FD6"/>
    <w:rsid w:val="00653610"/>
    <w:rsid w:val="00653F4E"/>
    <w:rsid w:val="0065478B"/>
    <w:rsid w:val="00661990"/>
    <w:rsid w:val="00662113"/>
    <w:rsid w:val="006634EF"/>
    <w:rsid w:val="00663D70"/>
    <w:rsid w:val="0066506B"/>
    <w:rsid w:val="006659C2"/>
    <w:rsid w:val="006659CF"/>
    <w:rsid w:val="006704B6"/>
    <w:rsid w:val="00673F5B"/>
    <w:rsid w:val="00674A7A"/>
    <w:rsid w:val="00674FCD"/>
    <w:rsid w:val="00675000"/>
    <w:rsid w:val="006753D7"/>
    <w:rsid w:val="00675EB8"/>
    <w:rsid w:val="006800DD"/>
    <w:rsid w:val="00681607"/>
    <w:rsid w:val="00682521"/>
    <w:rsid w:val="006871ED"/>
    <w:rsid w:val="006871FE"/>
    <w:rsid w:val="006875C8"/>
    <w:rsid w:val="00690282"/>
    <w:rsid w:val="0069142D"/>
    <w:rsid w:val="00692FE2"/>
    <w:rsid w:val="00693696"/>
    <w:rsid w:val="00697525"/>
    <w:rsid w:val="006A027A"/>
    <w:rsid w:val="006A1861"/>
    <w:rsid w:val="006A311D"/>
    <w:rsid w:val="006A35D8"/>
    <w:rsid w:val="006A366C"/>
    <w:rsid w:val="006A39F7"/>
    <w:rsid w:val="006A4EC8"/>
    <w:rsid w:val="006A522E"/>
    <w:rsid w:val="006B2267"/>
    <w:rsid w:val="006B384E"/>
    <w:rsid w:val="006C324D"/>
    <w:rsid w:val="006C5E1B"/>
    <w:rsid w:val="006D4227"/>
    <w:rsid w:val="006D7058"/>
    <w:rsid w:val="006E031B"/>
    <w:rsid w:val="006E2C7A"/>
    <w:rsid w:val="006E54C2"/>
    <w:rsid w:val="006E5A30"/>
    <w:rsid w:val="006E634E"/>
    <w:rsid w:val="006E71AD"/>
    <w:rsid w:val="006E79C8"/>
    <w:rsid w:val="006F0473"/>
    <w:rsid w:val="006F4EBD"/>
    <w:rsid w:val="006F65B2"/>
    <w:rsid w:val="006F7FC2"/>
    <w:rsid w:val="00701746"/>
    <w:rsid w:val="00701F38"/>
    <w:rsid w:val="007027E5"/>
    <w:rsid w:val="00703648"/>
    <w:rsid w:val="00706F42"/>
    <w:rsid w:val="00710235"/>
    <w:rsid w:val="00710494"/>
    <w:rsid w:val="0071499B"/>
    <w:rsid w:val="00720C0C"/>
    <w:rsid w:val="00724F96"/>
    <w:rsid w:val="0072520E"/>
    <w:rsid w:val="00726D73"/>
    <w:rsid w:val="00727A06"/>
    <w:rsid w:val="007319EC"/>
    <w:rsid w:val="00731C33"/>
    <w:rsid w:val="00734FA3"/>
    <w:rsid w:val="007365C5"/>
    <w:rsid w:val="00740143"/>
    <w:rsid w:val="007404B3"/>
    <w:rsid w:val="00743B4F"/>
    <w:rsid w:val="00744813"/>
    <w:rsid w:val="007462AB"/>
    <w:rsid w:val="007463B0"/>
    <w:rsid w:val="0075147A"/>
    <w:rsid w:val="007519A5"/>
    <w:rsid w:val="007548AB"/>
    <w:rsid w:val="00754915"/>
    <w:rsid w:val="007562D9"/>
    <w:rsid w:val="00760E34"/>
    <w:rsid w:val="00761CB4"/>
    <w:rsid w:val="007633E1"/>
    <w:rsid w:val="00771109"/>
    <w:rsid w:val="00775A54"/>
    <w:rsid w:val="007774A2"/>
    <w:rsid w:val="007804B2"/>
    <w:rsid w:val="00781929"/>
    <w:rsid w:val="0078217A"/>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6ECE"/>
    <w:rsid w:val="007A7799"/>
    <w:rsid w:val="007A7FCF"/>
    <w:rsid w:val="007B015D"/>
    <w:rsid w:val="007B0411"/>
    <w:rsid w:val="007B061E"/>
    <w:rsid w:val="007B0A84"/>
    <w:rsid w:val="007B0C05"/>
    <w:rsid w:val="007B6D76"/>
    <w:rsid w:val="007B73C6"/>
    <w:rsid w:val="007C14AA"/>
    <w:rsid w:val="007C33FB"/>
    <w:rsid w:val="007C3497"/>
    <w:rsid w:val="007C46CE"/>
    <w:rsid w:val="007D05D1"/>
    <w:rsid w:val="007D05E5"/>
    <w:rsid w:val="007D1FCE"/>
    <w:rsid w:val="007D4BF1"/>
    <w:rsid w:val="007D5574"/>
    <w:rsid w:val="007E1DB7"/>
    <w:rsid w:val="007E2BEF"/>
    <w:rsid w:val="007E5EAE"/>
    <w:rsid w:val="007E65D1"/>
    <w:rsid w:val="007E7B05"/>
    <w:rsid w:val="007F0AC4"/>
    <w:rsid w:val="007F0FCE"/>
    <w:rsid w:val="007F3573"/>
    <w:rsid w:val="007F3CA7"/>
    <w:rsid w:val="007F6E97"/>
    <w:rsid w:val="007F76ED"/>
    <w:rsid w:val="00802581"/>
    <w:rsid w:val="00802869"/>
    <w:rsid w:val="008042FF"/>
    <w:rsid w:val="008126F3"/>
    <w:rsid w:val="00813351"/>
    <w:rsid w:val="00815750"/>
    <w:rsid w:val="00815BFB"/>
    <w:rsid w:val="00822BCB"/>
    <w:rsid w:val="008261CD"/>
    <w:rsid w:val="0082623A"/>
    <w:rsid w:val="00826F89"/>
    <w:rsid w:val="00827639"/>
    <w:rsid w:val="00835A7B"/>
    <w:rsid w:val="0083664C"/>
    <w:rsid w:val="00836653"/>
    <w:rsid w:val="0084159B"/>
    <w:rsid w:val="008423A9"/>
    <w:rsid w:val="008424BE"/>
    <w:rsid w:val="00843398"/>
    <w:rsid w:val="00844856"/>
    <w:rsid w:val="00844A81"/>
    <w:rsid w:val="00845469"/>
    <w:rsid w:val="0084731F"/>
    <w:rsid w:val="008504CA"/>
    <w:rsid w:val="008522AC"/>
    <w:rsid w:val="0085379F"/>
    <w:rsid w:val="00854140"/>
    <w:rsid w:val="0085565D"/>
    <w:rsid w:val="00856B4E"/>
    <w:rsid w:val="00857225"/>
    <w:rsid w:val="008626E1"/>
    <w:rsid w:val="00865789"/>
    <w:rsid w:val="00865856"/>
    <w:rsid w:val="00865F23"/>
    <w:rsid w:val="00871441"/>
    <w:rsid w:val="008724B9"/>
    <w:rsid w:val="00872572"/>
    <w:rsid w:val="00873498"/>
    <w:rsid w:val="0087479D"/>
    <w:rsid w:val="00875633"/>
    <w:rsid w:val="00877694"/>
    <w:rsid w:val="00877910"/>
    <w:rsid w:val="0088119C"/>
    <w:rsid w:val="008815C0"/>
    <w:rsid w:val="0088233F"/>
    <w:rsid w:val="008833BD"/>
    <w:rsid w:val="008836E6"/>
    <w:rsid w:val="00884B20"/>
    <w:rsid w:val="0088651C"/>
    <w:rsid w:val="00894248"/>
    <w:rsid w:val="00895D99"/>
    <w:rsid w:val="008A032C"/>
    <w:rsid w:val="008A0F2F"/>
    <w:rsid w:val="008A3053"/>
    <w:rsid w:val="008A39F7"/>
    <w:rsid w:val="008A43FB"/>
    <w:rsid w:val="008A4E49"/>
    <w:rsid w:val="008A7B79"/>
    <w:rsid w:val="008A7B89"/>
    <w:rsid w:val="008B321B"/>
    <w:rsid w:val="008B442F"/>
    <w:rsid w:val="008B57F1"/>
    <w:rsid w:val="008B59D9"/>
    <w:rsid w:val="008B5A9A"/>
    <w:rsid w:val="008B6113"/>
    <w:rsid w:val="008C2C5E"/>
    <w:rsid w:val="008C4E19"/>
    <w:rsid w:val="008C6A2F"/>
    <w:rsid w:val="008C7682"/>
    <w:rsid w:val="008D1A45"/>
    <w:rsid w:val="008D2459"/>
    <w:rsid w:val="008D2F9E"/>
    <w:rsid w:val="008D54B1"/>
    <w:rsid w:val="008D5E94"/>
    <w:rsid w:val="008D721C"/>
    <w:rsid w:val="008D7B3B"/>
    <w:rsid w:val="008E0904"/>
    <w:rsid w:val="008E1340"/>
    <w:rsid w:val="008E1477"/>
    <w:rsid w:val="008E3CD2"/>
    <w:rsid w:val="008E3E74"/>
    <w:rsid w:val="008E570F"/>
    <w:rsid w:val="008E7370"/>
    <w:rsid w:val="008E78F7"/>
    <w:rsid w:val="008E7E41"/>
    <w:rsid w:val="008F1FED"/>
    <w:rsid w:val="008F22D7"/>
    <w:rsid w:val="008F3DEA"/>
    <w:rsid w:val="008F5279"/>
    <w:rsid w:val="008F5990"/>
    <w:rsid w:val="008F7D31"/>
    <w:rsid w:val="0090106C"/>
    <w:rsid w:val="00902059"/>
    <w:rsid w:val="009054E9"/>
    <w:rsid w:val="00905C7D"/>
    <w:rsid w:val="0090724D"/>
    <w:rsid w:val="00907C71"/>
    <w:rsid w:val="009104E5"/>
    <w:rsid w:val="00911B90"/>
    <w:rsid w:val="0091639F"/>
    <w:rsid w:val="00916BBC"/>
    <w:rsid w:val="0091706B"/>
    <w:rsid w:val="00921293"/>
    <w:rsid w:val="009243D8"/>
    <w:rsid w:val="00924B01"/>
    <w:rsid w:val="00926717"/>
    <w:rsid w:val="00926AAA"/>
    <w:rsid w:val="009308F1"/>
    <w:rsid w:val="00931F9D"/>
    <w:rsid w:val="00932748"/>
    <w:rsid w:val="00934521"/>
    <w:rsid w:val="00935DFF"/>
    <w:rsid w:val="00937C64"/>
    <w:rsid w:val="00940CEF"/>
    <w:rsid w:val="009422BC"/>
    <w:rsid w:val="009458D0"/>
    <w:rsid w:val="00950230"/>
    <w:rsid w:val="009502A5"/>
    <w:rsid w:val="009516B0"/>
    <w:rsid w:val="00955040"/>
    <w:rsid w:val="0095725B"/>
    <w:rsid w:val="0095740D"/>
    <w:rsid w:val="00960E80"/>
    <w:rsid w:val="00960EAE"/>
    <w:rsid w:val="00963CB4"/>
    <w:rsid w:val="009650DE"/>
    <w:rsid w:val="0096540E"/>
    <w:rsid w:val="00966CC5"/>
    <w:rsid w:val="00967791"/>
    <w:rsid w:val="00970634"/>
    <w:rsid w:val="00972364"/>
    <w:rsid w:val="00972ADB"/>
    <w:rsid w:val="00977AA5"/>
    <w:rsid w:val="00977DC5"/>
    <w:rsid w:val="009808C5"/>
    <w:rsid w:val="00980E94"/>
    <w:rsid w:val="00981480"/>
    <w:rsid w:val="009827BE"/>
    <w:rsid w:val="009840E0"/>
    <w:rsid w:val="0098458F"/>
    <w:rsid w:val="00986E78"/>
    <w:rsid w:val="00987899"/>
    <w:rsid w:val="00991E59"/>
    <w:rsid w:val="00995E1E"/>
    <w:rsid w:val="009961DF"/>
    <w:rsid w:val="00996B5B"/>
    <w:rsid w:val="009976E9"/>
    <w:rsid w:val="00997CB6"/>
    <w:rsid w:val="00997DBE"/>
    <w:rsid w:val="009A2CFC"/>
    <w:rsid w:val="009A383A"/>
    <w:rsid w:val="009A5650"/>
    <w:rsid w:val="009A6F28"/>
    <w:rsid w:val="009A7B4A"/>
    <w:rsid w:val="009B09B6"/>
    <w:rsid w:val="009B0E8A"/>
    <w:rsid w:val="009B1190"/>
    <w:rsid w:val="009B2541"/>
    <w:rsid w:val="009B2A44"/>
    <w:rsid w:val="009B3CD6"/>
    <w:rsid w:val="009B461C"/>
    <w:rsid w:val="009C37D7"/>
    <w:rsid w:val="009C5275"/>
    <w:rsid w:val="009C6E88"/>
    <w:rsid w:val="009C6F6C"/>
    <w:rsid w:val="009D065F"/>
    <w:rsid w:val="009D0A51"/>
    <w:rsid w:val="009D0EEF"/>
    <w:rsid w:val="009D165C"/>
    <w:rsid w:val="009D1A3C"/>
    <w:rsid w:val="009D57FA"/>
    <w:rsid w:val="009E0F63"/>
    <w:rsid w:val="009E302E"/>
    <w:rsid w:val="009E6603"/>
    <w:rsid w:val="009E7137"/>
    <w:rsid w:val="009F16F9"/>
    <w:rsid w:val="009F1FDC"/>
    <w:rsid w:val="009F35AA"/>
    <w:rsid w:val="009F58C2"/>
    <w:rsid w:val="00A02765"/>
    <w:rsid w:val="00A03BFD"/>
    <w:rsid w:val="00A04693"/>
    <w:rsid w:val="00A125B5"/>
    <w:rsid w:val="00A139CF"/>
    <w:rsid w:val="00A14424"/>
    <w:rsid w:val="00A16D19"/>
    <w:rsid w:val="00A17613"/>
    <w:rsid w:val="00A208DC"/>
    <w:rsid w:val="00A212F3"/>
    <w:rsid w:val="00A25982"/>
    <w:rsid w:val="00A32376"/>
    <w:rsid w:val="00A35240"/>
    <w:rsid w:val="00A35A7E"/>
    <w:rsid w:val="00A37012"/>
    <w:rsid w:val="00A41CE8"/>
    <w:rsid w:val="00A42BC5"/>
    <w:rsid w:val="00A43716"/>
    <w:rsid w:val="00A4522F"/>
    <w:rsid w:val="00A45ADB"/>
    <w:rsid w:val="00A47004"/>
    <w:rsid w:val="00A47708"/>
    <w:rsid w:val="00A50F66"/>
    <w:rsid w:val="00A542B2"/>
    <w:rsid w:val="00A614E9"/>
    <w:rsid w:val="00A61A5C"/>
    <w:rsid w:val="00A625C6"/>
    <w:rsid w:val="00A629C4"/>
    <w:rsid w:val="00A65F04"/>
    <w:rsid w:val="00A6625D"/>
    <w:rsid w:val="00A67E20"/>
    <w:rsid w:val="00A708C2"/>
    <w:rsid w:val="00A70FB7"/>
    <w:rsid w:val="00A7293C"/>
    <w:rsid w:val="00A72C46"/>
    <w:rsid w:val="00A734AD"/>
    <w:rsid w:val="00A73F5D"/>
    <w:rsid w:val="00A744FE"/>
    <w:rsid w:val="00A74B9C"/>
    <w:rsid w:val="00A75203"/>
    <w:rsid w:val="00A818A8"/>
    <w:rsid w:val="00A8297E"/>
    <w:rsid w:val="00A83D50"/>
    <w:rsid w:val="00A84C70"/>
    <w:rsid w:val="00A84D1A"/>
    <w:rsid w:val="00A84D58"/>
    <w:rsid w:val="00A86216"/>
    <w:rsid w:val="00A872CA"/>
    <w:rsid w:val="00A9051C"/>
    <w:rsid w:val="00A91576"/>
    <w:rsid w:val="00A91F2B"/>
    <w:rsid w:val="00A941C3"/>
    <w:rsid w:val="00A9602B"/>
    <w:rsid w:val="00A97C5B"/>
    <w:rsid w:val="00AA0EBB"/>
    <w:rsid w:val="00AA3AB9"/>
    <w:rsid w:val="00AA3E8D"/>
    <w:rsid w:val="00AA47D2"/>
    <w:rsid w:val="00AA6312"/>
    <w:rsid w:val="00AA694B"/>
    <w:rsid w:val="00AA7ED5"/>
    <w:rsid w:val="00AB01FE"/>
    <w:rsid w:val="00AB14BB"/>
    <w:rsid w:val="00AB51B3"/>
    <w:rsid w:val="00AB61CB"/>
    <w:rsid w:val="00AB63CC"/>
    <w:rsid w:val="00AB6D1E"/>
    <w:rsid w:val="00AC0003"/>
    <w:rsid w:val="00AC3285"/>
    <w:rsid w:val="00AC4C7E"/>
    <w:rsid w:val="00AC6703"/>
    <w:rsid w:val="00AD2F79"/>
    <w:rsid w:val="00AD38A3"/>
    <w:rsid w:val="00AD4DD8"/>
    <w:rsid w:val="00AE011A"/>
    <w:rsid w:val="00AE1B7B"/>
    <w:rsid w:val="00AE2576"/>
    <w:rsid w:val="00AE3572"/>
    <w:rsid w:val="00AE5A73"/>
    <w:rsid w:val="00AE731D"/>
    <w:rsid w:val="00AF1EEC"/>
    <w:rsid w:val="00AF38B5"/>
    <w:rsid w:val="00AF6899"/>
    <w:rsid w:val="00AF72B6"/>
    <w:rsid w:val="00AF7928"/>
    <w:rsid w:val="00AF7CAE"/>
    <w:rsid w:val="00B00382"/>
    <w:rsid w:val="00B01948"/>
    <w:rsid w:val="00B039A5"/>
    <w:rsid w:val="00B03E75"/>
    <w:rsid w:val="00B05E44"/>
    <w:rsid w:val="00B07405"/>
    <w:rsid w:val="00B13D80"/>
    <w:rsid w:val="00B15AD1"/>
    <w:rsid w:val="00B15CD6"/>
    <w:rsid w:val="00B204E1"/>
    <w:rsid w:val="00B20F34"/>
    <w:rsid w:val="00B2194E"/>
    <w:rsid w:val="00B21A71"/>
    <w:rsid w:val="00B22011"/>
    <w:rsid w:val="00B2606B"/>
    <w:rsid w:val="00B268AF"/>
    <w:rsid w:val="00B272CC"/>
    <w:rsid w:val="00B31490"/>
    <w:rsid w:val="00B335EB"/>
    <w:rsid w:val="00B3373B"/>
    <w:rsid w:val="00B42334"/>
    <w:rsid w:val="00B46B40"/>
    <w:rsid w:val="00B47FDD"/>
    <w:rsid w:val="00B5024B"/>
    <w:rsid w:val="00B50DE0"/>
    <w:rsid w:val="00B50E5E"/>
    <w:rsid w:val="00B52C57"/>
    <w:rsid w:val="00B530BD"/>
    <w:rsid w:val="00B53710"/>
    <w:rsid w:val="00B54940"/>
    <w:rsid w:val="00B54DAC"/>
    <w:rsid w:val="00B56886"/>
    <w:rsid w:val="00B5732A"/>
    <w:rsid w:val="00B6094D"/>
    <w:rsid w:val="00B6213A"/>
    <w:rsid w:val="00B634F2"/>
    <w:rsid w:val="00B645C0"/>
    <w:rsid w:val="00B648FC"/>
    <w:rsid w:val="00B64E91"/>
    <w:rsid w:val="00B713ED"/>
    <w:rsid w:val="00B75FD2"/>
    <w:rsid w:val="00B7790C"/>
    <w:rsid w:val="00B8040D"/>
    <w:rsid w:val="00B848EF"/>
    <w:rsid w:val="00B85DC1"/>
    <w:rsid w:val="00B904EA"/>
    <w:rsid w:val="00B93207"/>
    <w:rsid w:val="00B9351B"/>
    <w:rsid w:val="00B945F1"/>
    <w:rsid w:val="00B94C08"/>
    <w:rsid w:val="00B97243"/>
    <w:rsid w:val="00B9789A"/>
    <w:rsid w:val="00BA01C8"/>
    <w:rsid w:val="00BA0713"/>
    <w:rsid w:val="00BA09C9"/>
    <w:rsid w:val="00BA0D8D"/>
    <w:rsid w:val="00BA4C11"/>
    <w:rsid w:val="00BC06C3"/>
    <w:rsid w:val="00BC2864"/>
    <w:rsid w:val="00BC4A83"/>
    <w:rsid w:val="00BC4B5A"/>
    <w:rsid w:val="00BC535C"/>
    <w:rsid w:val="00BC60D6"/>
    <w:rsid w:val="00BC77D5"/>
    <w:rsid w:val="00BD291C"/>
    <w:rsid w:val="00BD324B"/>
    <w:rsid w:val="00BD45BA"/>
    <w:rsid w:val="00BD4779"/>
    <w:rsid w:val="00BD4998"/>
    <w:rsid w:val="00BE0B5E"/>
    <w:rsid w:val="00BE2C04"/>
    <w:rsid w:val="00BE375D"/>
    <w:rsid w:val="00BE7B2B"/>
    <w:rsid w:val="00BF0D9A"/>
    <w:rsid w:val="00BF0DF3"/>
    <w:rsid w:val="00BF1E3C"/>
    <w:rsid w:val="00BF2341"/>
    <w:rsid w:val="00BF2FF6"/>
    <w:rsid w:val="00BF4932"/>
    <w:rsid w:val="00C0084A"/>
    <w:rsid w:val="00C00FCE"/>
    <w:rsid w:val="00C05B78"/>
    <w:rsid w:val="00C135B6"/>
    <w:rsid w:val="00C17BA2"/>
    <w:rsid w:val="00C17F1C"/>
    <w:rsid w:val="00C21297"/>
    <w:rsid w:val="00C222DF"/>
    <w:rsid w:val="00C23D3E"/>
    <w:rsid w:val="00C240C1"/>
    <w:rsid w:val="00C247A7"/>
    <w:rsid w:val="00C24879"/>
    <w:rsid w:val="00C302F1"/>
    <w:rsid w:val="00C32042"/>
    <w:rsid w:val="00C34BC7"/>
    <w:rsid w:val="00C4262D"/>
    <w:rsid w:val="00C44335"/>
    <w:rsid w:val="00C44EC5"/>
    <w:rsid w:val="00C5075C"/>
    <w:rsid w:val="00C50EB0"/>
    <w:rsid w:val="00C520DE"/>
    <w:rsid w:val="00C53A24"/>
    <w:rsid w:val="00C54495"/>
    <w:rsid w:val="00C54D99"/>
    <w:rsid w:val="00C57E40"/>
    <w:rsid w:val="00C62487"/>
    <w:rsid w:val="00C63E95"/>
    <w:rsid w:val="00C64F69"/>
    <w:rsid w:val="00C65284"/>
    <w:rsid w:val="00C65BF7"/>
    <w:rsid w:val="00C67BE2"/>
    <w:rsid w:val="00C70EF0"/>
    <w:rsid w:val="00C71A90"/>
    <w:rsid w:val="00C7319D"/>
    <w:rsid w:val="00C74F30"/>
    <w:rsid w:val="00C754F4"/>
    <w:rsid w:val="00C75D5E"/>
    <w:rsid w:val="00C75DDB"/>
    <w:rsid w:val="00C76C00"/>
    <w:rsid w:val="00C77382"/>
    <w:rsid w:val="00C80361"/>
    <w:rsid w:val="00C82EEC"/>
    <w:rsid w:val="00C8427C"/>
    <w:rsid w:val="00C85DE6"/>
    <w:rsid w:val="00C86109"/>
    <w:rsid w:val="00C86DDA"/>
    <w:rsid w:val="00C87AC2"/>
    <w:rsid w:val="00C9015F"/>
    <w:rsid w:val="00C90E0C"/>
    <w:rsid w:val="00C9305A"/>
    <w:rsid w:val="00C93A3E"/>
    <w:rsid w:val="00C94362"/>
    <w:rsid w:val="00C94C5F"/>
    <w:rsid w:val="00C9687F"/>
    <w:rsid w:val="00C97FA7"/>
    <w:rsid w:val="00CA2EDF"/>
    <w:rsid w:val="00CA4F06"/>
    <w:rsid w:val="00CA5087"/>
    <w:rsid w:val="00CA6AA1"/>
    <w:rsid w:val="00CA6B69"/>
    <w:rsid w:val="00CA7AFB"/>
    <w:rsid w:val="00CB0112"/>
    <w:rsid w:val="00CB04DE"/>
    <w:rsid w:val="00CB09C7"/>
    <w:rsid w:val="00CB12C4"/>
    <w:rsid w:val="00CB2EF0"/>
    <w:rsid w:val="00CB33CD"/>
    <w:rsid w:val="00CB42D3"/>
    <w:rsid w:val="00CB45B8"/>
    <w:rsid w:val="00CB5DDC"/>
    <w:rsid w:val="00CB77AD"/>
    <w:rsid w:val="00CC093B"/>
    <w:rsid w:val="00CC16C5"/>
    <w:rsid w:val="00CC3691"/>
    <w:rsid w:val="00CC3775"/>
    <w:rsid w:val="00CC44B7"/>
    <w:rsid w:val="00CD02B2"/>
    <w:rsid w:val="00CD12A8"/>
    <w:rsid w:val="00CD7D9E"/>
    <w:rsid w:val="00CE280E"/>
    <w:rsid w:val="00CE6AFB"/>
    <w:rsid w:val="00CE7535"/>
    <w:rsid w:val="00CE7970"/>
    <w:rsid w:val="00CF13BD"/>
    <w:rsid w:val="00CF2DEA"/>
    <w:rsid w:val="00CF53EE"/>
    <w:rsid w:val="00CF571B"/>
    <w:rsid w:val="00D004F8"/>
    <w:rsid w:val="00D028CB"/>
    <w:rsid w:val="00D04E9C"/>
    <w:rsid w:val="00D12471"/>
    <w:rsid w:val="00D127A6"/>
    <w:rsid w:val="00D130C5"/>
    <w:rsid w:val="00D15200"/>
    <w:rsid w:val="00D15FBD"/>
    <w:rsid w:val="00D175FD"/>
    <w:rsid w:val="00D2208A"/>
    <w:rsid w:val="00D263AE"/>
    <w:rsid w:val="00D273D7"/>
    <w:rsid w:val="00D30F6C"/>
    <w:rsid w:val="00D33A47"/>
    <w:rsid w:val="00D36FCF"/>
    <w:rsid w:val="00D40282"/>
    <w:rsid w:val="00D40D69"/>
    <w:rsid w:val="00D4172E"/>
    <w:rsid w:val="00D41B40"/>
    <w:rsid w:val="00D41FE0"/>
    <w:rsid w:val="00D44403"/>
    <w:rsid w:val="00D50206"/>
    <w:rsid w:val="00D5036A"/>
    <w:rsid w:val="00D50A87"/>
    <w:rsid w:val="00D53055"/>
    <w:rsid w:val="00D53FB4"/>
    <w:rsid w:val="00D55FD0"/>
    <w:rsid w:val="00D55FD8"/>
    <w:rsid w:val="00D57311"/>
    <w:rsid w:val="00D635B2"/>
    <w:rsid w:val="00D747A4"/>
    <w:rsid w:val="00D75646"/>
    <w:rsid w:val="00D76AB3"/>
    <w:rsid w:val="00D8106C"/>
    <w:rsid w:val="00D82349"/>
    <w:rsid w:val="00D824F3"/>
    <w:rsid w:val="00D8614B"/>
    <w:rsid w:val="00D8644C"/>
    <w:rsid w:val="00D92C0F"/>
    <w:rsid w:val="00DA0896"/>
    <w:rsid w:val="00DA0ABC"/>
    <w:rsid w:val="00DA2811"/>
    <w:rsid w:val="00DA2DEA"/>
    <w:rsid w:val="00DA36CB"/>
    <w:rsid w:val="00DA4E88"/>
    <w:rsid w:val="00DA5DA0"/>
    <w:rsid w:val="00DA7522"/>
    <w:rsid w:val="00DA7989"/>
    <w:rsid w:val="00DB0C11"/>
    <w:rsid w:val="00DB1530"/>
    <w:rsid w:val="00DB4312"/>
    <w:rsid w:val="00DB7301"/>
    <w:rsid w:val="00DC16B6"/>
    <w:rsid w:val="00DC1874"/>
    <w:rsid w:val="00DC49AF"/>
    <w:rsid w:val="00DC5876"/>
    <w:rsid w:val="00DC6315"/>
    <w:rsid w:val="00DC66F4"/>
    <w:rsid w:val="00DD1F23"/>
    <w:rsid w:val="00DD2A95"/>
    <w:rsid w:val="00DD607D"/>
    <w:rsid w:val="00DD7BFA"/>
    <w:rsid w:val="00DE0DAA"/>
    <w:rsid w:val="00DE24DF"/>
    <w:rsid w:val="00DE384D"/>
    <w:rsid w:val="00DE5B53"/>
    <w:rsid w:val="00DE6CAA"/>
    <w:rsid w:val="00DE7AB2"/>
    <w:rsid w:val="00DF1248"/>
    <w:rsid w:val="00DF1B84"/>
    <w:rsid w:val="00DF45DD"/>
    <w:rsid w:val="00DF6A1F"/>
    <w:rsid w:val="00E00EF8"/>
    <w:rsid w:val="00E01C23"/>
    <w:rsid w:val="00E01C47"/>
    <w:rsid w:val="00E0287E"/>
    <w:rsid w:val="00E0462B"/>
    <w:rsid w:val="00E0712E"/>
    <w:rsid w:val="00E11FF8"/>
    <w:rsid w:val="00E12420"/>
    <w:rsid w:val="00E137C2"/>
    <w:rsid w:val="00E149EA"/>
    <w:rsid w:val="00E151F8"/>
    <w:rsid w:val="00E16B37"/>
    <w:rsid w:val="00E22499"/>
    <w:rsid w:val="00E22DD9"/>
    <w:rsid w:val="00E24379"/>
    <w:rsid w:val="00E254AC"/>
    <w:rsid w:val="00E25A7C"/>
    <w:rsid w:val="00E26705"/>
    <w:rsid w:val="00E27493"/>
    <w:rsid w:val="00E30ECF"/>
    <w:rsid w:val="00E313C7"/>
    <w:rsid w:val="00E32AFB"/>
    <w:rsid w:val="00E3498D"/>
    <w:rsid w:val="00E360E4"/>
    <w:rsid w:val="00E36D56"/>
    <w:rsid w:val="00E43F49"/>
    <w:rsid w:val="00E44114"/>
    <w:rsid w:val="00E46877"/>
    <w:rsid w:val="00E51AA2"/>
    <w:rsid w:val="00E52DF2"/>
    <w:rsid w:val="00E52EFA"/>
    <w:rsid w:val="00E53194"/>
    <w:rsid w:val="00E537EF"/>
    <w:rsid w:val="00E53E0D"/>
    <w:rsid w:val="00E53E0E"/>
    <w:rsid w:val="00E542DB"/>
    <w:rsid w:val="00E5479F"/>
    <w:rsid w:val="00E54B1E"/>
    <w:rsid w:val="00E55F62"/>
    <w:rsid w:val="00E56340"/>
    <w:rsid w:val="00E60E74"/>
    <w:rsid w:val="00E61B55"/>
    <w:rsid w:val="00E61B82"/>
    <w:rsid w:val="00E71C0C"/>
    <w:rsid w:val="00E72941"/>
    <w:rsid w:val="00E7524C"/>
    <w:rsid w:val="00E768BB"/>
    <w:rsid w:val="00E8207B"/>
    <w:rsid w:val="00E8255D"/>
    <w:rsid w:val="00E83003"/>
    <w:rsid w:val="00E94AD4"/>
    <w:rsid w:val="00EA09F2"/>
    <w:rsid w:val="00EA1EC8"/>
    <w:rsid w:val="00EA37E5"/>
    <w:rsid w:val="00EA51F0"/>
    <w:rsid w:val="00EB1761"/>
    <w:rsid w:val="00EB33FF"/>
    <w:rsid w:val="00EB396E"/>
    <w:rsid w:val="00EB3C02"/>
    <w:rsid w:val="00EB4ADC"/>
    <w:rsid w:val="00EB505C"/>
    <w:rsid w:val="00EB633A"/>
    <w:rsid w:val="00EB64FA"/>
    <w:rsid w:val="00EC35C2"/>
    <w:rsid w:val="00EC578F"/>
    <w:rsid w:val="00EC5CFB"/>
    <w:rsid w:val="00EC7149"/>
    <w:rsid w:val="00ED1F77"/>
    <w:rsid w:val="00ED28B4"/>
    <w:rsid w:val="00ED534F"/>
    <w:rsid w:val="00ED6D96"/>
    <w:rsid w:val="00EE18A7"/>
    <w:rsid w:val="00EE1E15"/>
    <w:rsid w:val="00EE3719"/>
    <w:rsid w:val="00EE6CCF"/>
    <w:rsid w:val="00EF0D16"/>
    <w:rsid w:val="00EF3D0B"/>
    <w:rsid w:val="00EF5185"/>
    <w:rsid w:val="00EF6F50"/>
    <w:rsid w:val="00F0365F"/>
    <w:rsid w:val="00F052F1"/>
    <w:rsid w:val="00F124F3"/>
    <w:rsid w:val="00F12F27"/>
    <w:rsid w:val="00F16FD0"/>
    <w:rsid w:val="00F174F4"/>
    <w:rsid w:val="00F176F6"/>
    <w:rsid w:val="00F242DB"/>
    <w:rsid w:val="00F24305"/>
    <w:rsid w:val="00F2610F"/>
    <w:rsid w:val="00F26601"/>
    <w:rsid w:val="00F26664"/>
    <w:rsid w:val="00F3088E"/>
    <w:rsid w:val="00F31356"/>
    <w:rsid w:val="00F31626"/>
    <w:rsid w:val="00F31B43"/>
    <w:rsid w:val="00F322B5"/>
    <w:rsid w:val="00F35387"/>
    <w:rsid w:val="00F3670F"/>
    <w:rsid w:val="00F41EE6"/>
    <w:rsid w:val="00F41F8E"/>
    <w:rsid w:val="00F421FB"/>
    <w:rsid w:val="00F42DC1"/>
    <w:rsid w:val="00F44FBA"/>
    <w:rsid w:val="00F45B76"/>
    <w:rsid w:val="00F51086"/>
    <w:rsid w:val="00F51220"/>
    <w:rsid w:val="00F51770"/>
    <w:rsid w:val="00F51D75"/>
    <w:rsid w:val="00F5352D"/>
    <w:rsid w:val="00F54859"/>
    <w:rsid w:val="00F54865"/>
    <w:rsid w:val="00F55E93"/>
    <w:rsid w:val="00F55F64"/>
    <w:rsid w:val="00F56615"/>
    <w:rsid w:val="00F57571"/>
    <w:rsid w:val="00F60A01"/>
    <w:rsid w:val="00F60AC8"/>
    <w:rsid w:val="00F612A7"/>
    <w:rsid w:val="00F617CF"/>
    <w:rsid w:val="00F62898"/>
    <w:rsid w:val="00F636ED"/>
    <w:rsid w:val="00F6417C"/>
    <w:rsid w:val="00F64D95"/>
    <w:rsid w:val="00F67A74"/>
    <w:rsid w:val="00F7090D"/>
    <w:rsid w:val="00F71D6F"/>
    <w:rsid w:val="00F7584F"/>
    <w:rsid w:val="00F77041"/>
    <w:rsid w:val="00F808C0"/>
    <w:rsid w:val="00F80C17"/>
    <w:rsid w:val="00F818AE"/>
    <w:rsid w:val="00F84918"/>
    <w:rsid w:val="00F85A5E"/>
    <w:rsid w:val="00F90215"/>
    <w:rsid w:val="00F90324"/>
    <w:rsid w:val="00F91795"/>
    <w:rsid w:val="00F91AB0"/>
    <w:rsid w:val="00F929B4"/>
    <w:rsid w:val="00F92B1B"/>
    <w:rsid w:val="00F9461A"/>
    <w:rsid w:val="00F948AE"/>
    <w:rsid w:val="00F96D63"/>
    <w:rsid w:val="00FA0471"/>
    <w:rsid w:val="00FA09F6"/>
    <w:rsid w:val="00FA0F8F"/>
    <w:rsid w:val="00FA177F"/>
    <w:rsid w:val="00FA21B6"/>
    <w:rsid w:val="00FA5669"/>
    <w:rsid w:val="00FB24F8"/>
    <w:rsid w:val="00FB262F"/>
    <w:rsid w:val="00FB3AA9"/>
    <w:rsid w:val="00FB64E5"/>
    <w:rsid w:val="00FC0311"/>
    <w:rsid w:val="00FC13C3"/>
    <w:rsid w:val="00FC19FB"/>
    <w:rsid w:val="00FC20C9"/>
    <w:rsid w:val="00FC21EF"/>
    <w:rsid w:val="00FC4363"/>
    <w:rsid w:val="00FC4A57"/>
    <w:rsid w:val="00FD02EC"/>
    <w:rsid w:val="00FD14AE"/>
    <w:rsid w:val="00FD2985"/>
    <w:rsid w:val="00FD303A"/>
    <w:rsid w:val="00FE1293"/>
    <w:rsid w:val="00FE20C9"/>
    <w:rsid w:val="00FE284A"/>
    <w:rsid w:val="00FE3380"/>
    <w:rsid w:val="00FE4E12"/>
    <w:rsid w:val="00FE5615"/>
    <w:rsid w:val="00FE72BF"/>
    <w:rsid w:val="00FF00B0"/>
    <w:rsid w:val="00FF33D2"/>
    <w:rsid w:val="00FF582B"/>
    <w:rsid w:val="00FF64F5"/>
    <w:rsid w:val="00FF6CA4"/>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ubmed/24926813"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vitkl/viral_project/blob/master/qslimfinder.Full_IntAct3.FALSE/result/comparimotif.compare.cy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svg"/><Relationship Id="rId11" Type="http://schemas.openxmlformats.org/officeDocument/2006/relationships/image" Target="media/image1.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tiff"/><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3.svg"/><Relationship Id="rId8" Type="http://schemas.openxmlformats.org/officeDocument/2006/relationships/comments" Target="comments.xml"/><Relationship Id="rId51" Type="http://schemas.openxmlformats.org/officeDocument/2006/relationships/image" Target="media/image38.svg"/><Relationship Id="rId3" Type="http://schemas.openxmlformats.org/officeDocument/2006/relationships/styles" Target="styles.xml"/><Relationship Id="rId12" Type="http://schemas.openxmlformats.org/officeDocument/2006/relationships/hyperlink" Target="https://github.com/vitkl/viral_project/blob/master/results/thesis%20example%20plots.cys" TargetMode="Externa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footer" Target="footer1.xm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1.sv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svg"/><Relationship Id="rId49" Type="http://schemas.openxmlformats.org/officeDocument/2006/relationships/hyperlink" Target="http://pepsite2.russelllab.org/match?molvis=jsmol&amp;pdb=1uk5&amp;chain=A&amp;ligand=LGQLLR" TargetMode="External"/><Relationship Id="rId57" Type="http://schemas.openxmlformats.org/officeDocument/2006/relationships/header" Target="header1.xml"/><Relationship Id="rId10" Type="http://schemas.microsoft.com/office/2016/09/relationships/commentsIds" Target="commentsIds.xml"/><Relationship Id="rId31" Type="http://schemas.openxmlformats.org/officeDocument/2006/relationships/image" Target="media/image19.svg"/><Relationship Id="rId44" Type="http://schemas.openxmlformats.org/officeDocument/2006/relationships/image" Target="media/image32.svg"/><Relationship Id="rId52" Type="http://schemas.openxmlformats.org/officeDocument/2006/relationships/image" Target="media/image39.tiff"/><Relationship Id="rId60"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76EAB-CF02-C241-8490-59B61313A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79</Pages>
  <Words>17234</Words>
  <Characters>98234</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230</cp:revision>
  <dcterms:created xsi:type="dcterms:W3CDTF">2018-05-15T06:58:00Z</dcterms:created>
  <dcterms:modified xsi:type="dcterms:W3CDTF">2018-05-27T19:08:00Z</dcterms:modified>
</cp:coreProperties>
</file>